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463" w:type="dxa"/>
        <w:jc w:val="center"/>
        <w:tblLayout w:type="fixed"/>
        <w:tblCellMar>
          <w:top w:w="0" w:type="dxa"/>
          <w:left w:w="108" w:type="dxa"/>
          <w:bottom w:w="0" w:type="dxa"/>
          <w:right w:w="108" w:type="dxa"/>
        </w:tblCellMar>
      </w:tblPr>
      <w:tblGrid>
        <w:gridCol w:w="599"/>
        <w:gridCol w:w="1002"/>
        <w:gridCol w:w="1135"/>
        <w:gridCol w:w="746"/>
        <w:gridCol w:w="1157"/>
        <w:gridCol w:w="407"/>
        <w:gridCol w:w="899"/>
        <w:gridCol w:w="862"/>
        <w:gridCol w:w="147"/>
        <w:gridCol w:w="471"/>
        <w:gridCol w:w="251"/>
        <w:gridCol w:w="454"/>
        <w:gridCol w:w="414"/>
        <w:gridCol w:w="919"/>
      </w:tblGrid>
      <w:tr>
        <w:tblPrEx>
          <w:tblCellMar>
            <w:top w:w="0" w:type="dxa"/>
            <w:left w:w="108" w:type="dxa"/>
            <w:bottom w:w="0" w:type="dxa"/>
            <w:right w:w="108" w:type="dxa"/>
          </w:tblCellMar>
        </w:tblPrEx>
        <w:trPr>
          <w:trHeight w:val="263" w:hRule="exact"/>
          <w:jc w:val="center"/>
        </w:trPr>
        <w:tc>
          <w:tcPr>
            <w:tcW w:w="9463"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25" w:hRule="atLeast"/>
          <w:jc w:val="center"/>
        </w:trPr>
        <w:tc>
          <w:tcPr>
            <w:tcW w:w="9463"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62" w:type="dxa"/>
            <w:gridSpan w:val="1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维修（护）费</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3</w:t>
            </w:r>
          </w:p>
          <w:p>
            <w:pPr>
              <w:widowControl/>
              <w:spacing w:line="240" w:lineRule="exact"/>
              <w:jc w:val="center"/>
              <w:rPr>
                <w:rFonts w:hint="default" w:ascii="宋体" w:hAnsi="宋体" w:cs="宋体"/>
                <w:kern w:val="0"/>
                <w:sz w:val="18"/>
                <w:szCs w:val="18"/>
                <w:lang w:val="en-US" w:eastAsia="zh-CN"/>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0.255</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3"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用于我局维修费用</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w:t>
            </w:r>
            <w:bookmarkStart w:id="0" w:name="_GoBack"/>
            <w:bookmarkEnd w:id="0"/>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按实际情况完成印刷任务</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总成本在</w:t>
            </w:r>
            <w:r>
              <w:rPr>
                <w:rFonts w:hint="eastAsia" w:ascii="宋体" w:hAnsi="宋体" w:cs="宋体"/>
                <w:color w:val="000000"/>
                <w:kern w:val="0"/>
                <w:sz w:val="18"/>
                <w:szCs w:val="18"/>
                <w:lang w:val="en-US" w:eastAsia="zh-CN"/>
              </w:rPr>
              <w:t>3万元以内</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sz w:val="20"/>
                <w:szCs w:val="20"/>
              </w:rPr>
              <w:t>　</w:t>
            </w:r>
            <w:r>
              <w:rPr>
                <w:rFonts w:hint="eastAsia" w:ascii="微软雅黑" w:hAnsi="微软雅黑" w:eastAsia="微软雅黑" w:cs="微软雅黑"/>
                <w:i w:val="0"/>
                <w:color w:val="000000"/>
                <w:kern w:val="0"/>
                <w:sz w:val="20"/>
                <w:szCs w:val="20"/>
                <w:u w:val="none"/>
                <w:lang w:val="en-US" w:eastAsia="zh-CN" w:bidi="ar"/>
              </w:rPr>
              <w:t>提升防洪抗洪能力</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微软雅黑" w:hAnsi="微软雅黑" w:eastAsia="微软雅黑" w:cs="微软雅黑"/>
                <w:i w:val="0"/>
                <w:color w:val="000000"/>
                <w:kern w:val="0"/>
                <w:sz w:val="20"/>
                <w:szCs w:val="20"/>
                <w:u w:val="none"/>
                <w:lang w:val="en-US" w:eastAsia="zh-CN" w:bidi="ar"/>
              </w:rPr>
              <w:t>保障人员安全、设备良好</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7" w:hRule="exact"/>
          <w:jc w:val="center"/>
        </w:trPr>
        <w:tc>
          <w:tcPr>
            <w:tcW w:w="68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51</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2021年支出预算3万元。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项目绩效目标：用于维修、维护局里设施的费用。</w:t>
      </w:r>
    </w:p>
    <w:p>
      <w:pPr>
        <w:widowControl w:val="0"/>
        <w:numPr>
          <w:ilvl w:val="0"/>
          <w:numId w:val="2"/>
        </w:numPr>
        <w:spacing w:line="600" w:lineRule="exact"/>
        <w:ind w:left="800" w:leftChars="0" w:firstLine="0" w:firstLineChars="0"/>
        <w:jc w:val="both"/>
        <w:rPr>
          <w:rFonts w:hint="eastAsia" w:ascii="仿宋_GB2312" w:eastAsia="仿宋_GB2312"/>
          <w:sz w:val="32"/>
          <w:szCs w:val="32"/>
        </w:rPr>
      </w:pPr>
      <w:r>
        <w:rPr>
          <w:rFonts w:hint="eastAsia" w:ascii="仿宋_GB2312" w:eastAsia="仿宋_GB2312"/>
          <w:sz w:val="32"/>
          <w:szCs w:val="32"/>
          <w:lang w:val="en-US" w:eastAsia="zh-CN"/>
        </w:rPr>
        <w:t>阶段性目标：按实际情况及时完成维修、维护局里设施，完成维修（护）费的使用。</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3万元以内，按实际情况完成,</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hint="eastAsia" w:ascii="黑体" w:hAnsi="黑体" w:eastAsia="黑体"/>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维修（护）费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维修（护）费</w:t>
      </w:r>
      <w:r>
        <w:rPr>
          <w:rFonts w:ascii="仿宋" w:hAnsi="仿宋" w:eastAsia="仿宋"/>
          <w:sz w:val="32"/>
          <w:szCs w:val="32"/>
        </w:rPr>
        <w:t>项目绩效评价为：</w:t>
      </w:r>
      <w:r>
        <w:rPr>
          <w:rFonts w:hint="eastAsia" w:ascii="仿宋" w:hAnsi="仿宋" w:eastAsia="仿宋"/>
          <w:sz w:val="32"/>
          <w:szCs w:val="32"/>
          <w:lang w:val="en-US" w:eastAsia="zh-CN"/>
        </w:rPr>
        <w:t>良</w:t>
      </w:r>
      <w:r>
        <w:rPr>
          <w:rFonts w:ascii="仿宋" w:hAnsi="仿宋" w:eastAsia="仿宋"/>
          <w:sz w:val="32"/>
          <w:szCs w:val="32"/>
        </w:rPr>
        <w:t>（</w:t>
      </w:r>
      <w:r>
        <w:rPr>
          <w:rFonts w:hint="eastAsia" w:ascii="仿宋" w:hAnsi="仿宋" w:eastAsia="仿宋"/>
          <w:sz w:val="32"/>
          <w:szCs w:val="32"/>
          <w:lang w:val="en-US" w:eastAsia="zh-CN"/>
        </w:rPr>
        <w:t>51</w:t>
      </w:r>
      <w:r>
        <w:rPr>
          <w:rFonts w:ascii="仿宋" w:hAnsi="仿宋" w:eastAsia="仿宋"/>
          <w:sz w:val="32"/>
          <w:szCs w:val="32"/>
        </w:rPr>
        <w:t xml:space="preserve"> 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维修（护）费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印刷费</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51</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0.255</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10</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0.255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保障局内工作正常运行，确保了局里设施的正常使用。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4618A2"/>
    <w:rsid w:val="03605B2B"/>
    <w:rsid w:val="06BF57ED"/>
    <w:rsid w:val="07942CE6"/>
    <w:rsid w:val="08AA7D7D"/>
    <w:rsid w:val="0A4E2674"/>
    <w:rsid w:val="0F554B5A"/>
    <w:rsid w:val="18873599"/>
    <w:rsid w:val="19727A08"/>
    <w:rsid w:val="1C442C51"/>
    <w:rsid w:val="1DC24F9A"/>
    <w:rsid w:val="20B954DA"/>
    <w:rsid w:val="22063947"/>
    <w:rsid w:val="25974E59"/>
    <w:rsid w:val="295B2DEC"/>
    <w:rsid w:val="2D652B9D"/>
    <w:rsid w:val="320F4D9B"/>
    <w:rsid w:val="339E6573"/>
    <w:rsid w:val="33D34935"/>
    <w:rsid w:val="348F4437"/>
    <w:rsid w:val="389E00A4"/>
    <w:rsid w:val="38CA2887"/>
    <w:rsid w:val="3AEC43A8"/>
    <w:rsid w:val="3BBC3A4E"/>
    <w:rsid w:val="3D91090F"/>
    <w:rsid w:val="3F1C0BCF"/>
    <w:rsid w:val="428155B6"/>
    <w:rsid w:val="45C57431"/>
    <w:rsid w:val="46B41D9E"/>
    <w:rsid w:val="474340AE"/>
    <w:rsid w:val="49874FB1"/>
    <w:rsid w:val="4AA16EC6"/>
    <w:rsid w:val="4F763CB6"/>
    <w:rsid w:val="539E448E"/>
    <w:rsid w:val="540877B9"/>
    <w:rsid w:val="56127CD9"/>
    <w:rsid w:val="59633DCD"/>
    <w:rsid w:val="59666823"/>
    <w:rsid w:val="5AC16E5A"/>
    <w:rsid w:val="5B3F508F"/>
    <w:rsid w:val="5C4131A4"/>
    <w:rsid w:val="5DFB70AF"/>
    <w:rsid w:val="656F3766"/>
    <w:rsid w:val="685B4680"/>
    <w:rsid w:val="6B360A92"/>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2022-03-01T02:11:51Z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4681DC909BD649A98CE9EB13BD7561A5</vt:lpwstr>
  </property>
</Properties>
</file>