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F0" w:rsidRDefault="009D704F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D29F0" w:rsidRDefault="003D29F0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353998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</w:t>
      </w:r>
      <w:r w:rsidR="000A40CF">
        <w:rPr>
          <w:rFonts w:ascii="仿宋_GB2312" w:eastAsia="仿宋_GB2312" w:hint="eastAsia"/>
          <w:sz w:val="32"/>
          <w:szCs w:val="32"/>
        </w:rPr>
        <w:t>追加</w:t>
      </w:r>
      <w:r w:rsidR="000A40CF" w:rsidRPr="000A40CF">
        <w:rPr>
          <w:rFonts w:ascii="仿宋_GB2312" w:eastAsia="仿宋_GB2312" w:hint="eastAsia"/>
          <w:sz w:val="32"/>
          <w:szCs w:val="32"/>
        </w:rPr>
        <w:t>海上特别行动支队快艇维修</w:t>
      </w:r>
      <w:r>
        <w:rPr>
          <w:rFonts w:ascii="仿宋_GB2312" w:eastAsia="仿宋_GB2312" w:hint="eastAsia"/>
          <w:sz w:val="32"/>
          <w:szCs w:val="32"/>
        </w:rPr>
        <w:t>预算</w:t>
      </w:r>
      <w:r w:rsidR="000A40CF">
        <w:rPr>
          <w:rFonts w:ascii="仿宋_GB2312" w:eastAsia="仿宋_GB2312" w:hint="eastAsia"/>
          <w:sz w:val="32"/>
          <w:szCs w:val="32"/>
        </w:rPr>
        <w:t>7.4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0A40CF">
        <w:rPr>
          <w:rFonts w:ascii="仿宋_GB2312" w:eastAsia="仿宋_GB2312" w:hint="eastAsia"/>
          <w:sz w:val="32"/>
          <w:szCs w:val="32"/>
        </w:rPr>
        <w:t>1.9964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总体目标根据工作需要我局已经向管委会申请调配快艇一艘，为了保证执法工作持续稳定开展，确保水上巡查用船安全，特申请我局船只维修，保养费用。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353998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 w:rsidR="000A40CF" w:rsidRPr="000A40CF">
        <w:rPr>
          <w:rFonts w:ascii="仿宋_GB2312" w:eastAsia="仿宋_GB2312" w:hint="eastAsia"/>
          <w:sz w:val="32"/>
          <w:szCs w:val="32"/>
        </w:rPr>
        <w:t>海上特别行动支队快艇维修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快艇维修及</w:t>
      </w:r>
      <w:proofErr w:type="gramStart"/>
      <w:r>
        <w:rPr>
          <w:rFonts w:ascii="仿宋_GB2312" w:eastAsia="仿宋_GB2312" w:hint="eastAsia"/>
          <w:sz w:val="32"/>
          <w:szCs w:val="32"/>
        </w:rPr>
        <w:t>燃油保障</w:t>
      </w:r>
      <w:proofErr w:type="gramEnd"/>
      <w:r>
        <w:rPr>
          <w:rFonts w:ascii="仿宋_GB2312" w:eastAsia="仿宋_GB2312"/>
          <w:sz w:val="32"/>
          <w:szCs w:val="32"/>
        </w:rPr>
        <w:t>项目资金的使用效益。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3D29F0" w:rsidRDefault="009D704F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0A40CF">
        <w:rPr>
          <w:rFonts w:ascii="Arial" w:hAnsi="Arial" w:cs="Arial" w:hint="eastAsia"/>
          <w:color w:val="333333"/>
          <w:sz w:val="30"/>
          <w:szCs w:val="30"/>
        </w:rPr>
        <w:t>70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353998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bookmarkStart w:id="0" w:name="_GoBack"/>
      <w:bookmarkEnd w:id="0"/>
      <w:r w:rsidR="000A40CF" w:rsidRPr="000A40CF">
        <w:rPr>
          <w:rFonts w:ascii="仿宋_GB2312" w:eastAsia="仿宋_GB2312" w:hint="eastAsia"/>
          <w:sz w:val="32"/>
          <w:szCs w:val="32"/>
        </w:rPr>
        <w:t>海上特别行动支队快艇维修</w:t>
      </w:r>
      <w:r w:rsidR="00353998">
        <w:rPr>
          <w:rFonts w:ascii="仿宋_GB2312" w:eastAsia="仿宋_GB2312" w:hint="eastAsia"/>
          <w:sz w:val="32"/>
          <w:szCs w:val="32"/>
        </w:rPr>
        <w:t>费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</w:t>
      </w:r>
      <w:r w:rsidR="00353998">
        <w:rPr>
          <w:rFonts w:ascii="仿宋" w:eastAsia="仿宋" w:hAnsi="仿宋" w:cs="仿宋"/>
          <w:sz w:val="32"/>
          <w:szCs w:val="32"/>
        </w:rPr>
        <w:t>但</w:t>
      </w:r>
      <w:r w:rsidR="000A40CF">
        <w:rPr>
          <w:rFonts w:ascii="仿宋" w:eastAsia="仿宋" w:hAnsi="仿宋" w:cs="仿宋" w:hint="eastAsia"/>
          <w:sz w:val="32"/>
          <w:szCs w:val="32"/>
        </w:rPr>
        <w:t>因经费紧张，海上特别行动支队维修快艇重要部位，保障工作的顺利进行</w:t>
      </w:r>
      <w:r w:rsidR="00353998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0A40CF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353998">
        <w:rPr>
          <w:rFonts w:ascii="仿宋" w:eastAsia="仿宋" w:hAnsi="仿宋" w:cs="仿宋"/>
          <w:sz w:val="32"/>
          <w:szCs w:val="32"/>
        </w:rPr>
        <w:t>但</w:t>
      </w:r>
      <w:r w:rsidR="00353998">
        <w:rPr>
          <w:rFonts w:ascii="仿宋" w:eastAsia="仿宋" w:hAnsi="仿宋" w:cs="仿宋" w:hint="eastAsia"/>
          <w:sz w:val="32"/>
          <w:szCs w:val="32"/>
        </w:rPr>
        <w:t>因经费紧张，我局重点购置急需部分，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0A40CF"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3D29F0" w:rsidRDefault="009D704F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0A40CF" w:rsidRDefault="000A40C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9D704F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Pr="000A40CF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40CF">
              <w:rPr>
                <w:rFonts w:ascii="仿宋_GB2312" w:eastAsia="仿宋_GB2312" w:hint="eastAsia"/>
                <w:sz w:val="18"/>
                <w:szCs w:val="18"/>
              </w:rPr>
              <w:t>海上特别行动支队快艇维修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0A40CF">
              <w:rPr>
                <w:rFonts w:ascii="宋体" w:cs="宋体" w:hint="eastAsia"/>
                <w:kern w:val="0"/>
                <w:sz w:val="18"/>
                <w:szCs w:val="18"/>
              </w:rPr>
              <w:t>.9964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0A40CF">
              <w:rPr>
                <w:rFonts w:ascii="宋体" w:cs="宋体" w:hint="eastAsia"/>
                <w:kern w:val="0"/>
                <w:sz w:val="18"/>
                <w:szCs w:val="18"/>
              </w:rPr>
              <w:t>.9964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D29F0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Pr="00975F99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975F99">
              <w:rPr>
                <w:rFonts w:ascii="仿宋_GB2312" w:eastAsia="仿宋_GB2312" w:hint="eastAsia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0A40CF">
              <w:rPr>
                <w:rFonts w:ascii="宋体" w:hAnsi="宋体" w:cs="宋体" w:hint="eastAsia"/>
                <w:color w:val="00000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3D29F0" w:rsidTr="0035399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539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 w:rsidP="003539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27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 w:rsidTr="0035399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0A40C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D29F0" w:rsidRDefault="003D29F0"/>
    <w:sectPr w:rsidR="003D29F0" w:rsidSect="003D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750" w:rsidRDefault="00C41750" w:rsidP="008F5644">
      <w:r>
        <w:separator/>
      </w:r>
    </w:p>
  </w:endnote>
  <w:endnote w:type="continuationSeparator" w:id="0">
    <w:p w:rsidR="00C41750" w:rsidRDefault="00C41750" w:rsidP="008F5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750" w:rsidRDefault="00C41750" w:rsidP="008F5644">
      <w:r>
        <w:separator/>
      </w:r>
    </w:p>
  </w:footnote>
  <w:footnote w:type="continuationSeparator" w:id="0">
    <w:p w:rsidR="00C41750" w:rsidRDefault="00C41750" w:rsidP="008F56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F0"/>
    <w:rsid w:val="000A40CF"/>
    <w:rsid w:val="00353998"/>
    <w:rsid w:val="003D29F0"/>
    <w:rsid w:val="008F5644"/>
    <w:rsid w:val="00975F99"/>
    <w:rsid w:val="009A72FF"/>
    <w:rsid w:val="009D704F"/>
    <w:rsid w:val="00BE19EF"/>
    <w:rsid w:val="00C21B3B"/>
    <w:rsid w:val="00C41750"/>
    <w:rsid w:val="2311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9F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5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F564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F5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F564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304</Words>
  <Characters>1739</Characters>
  <Application>Microsoft Office Word</Application>
  <DocSecurity>0</DocSecurity>
  <Lines>14</Lines>
  <Paragraphs>4</Paragraphs>
  <ScaleCrop>false</ScaleCrop>
  <Company>CN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5</cp:revision>
  <dcterms:created xsi:type="dcterms:W3CDTF">2021-03-16T02:25:00Z</dcterms:created>
  <dcterms:modified xsi:type="dcterms:W3CDTF">2022-01-18T08:12:00Z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