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C33" w:rsidRDefault="00077094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436C33" w:rsidRDefault="00436C33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436C33" w:rsidRDefault="0007709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新增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名辅警被装购置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2.4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1A2D79">
        <w:rPr>
          <w:rFonts w:ascii="仿宋_GB2312" w:eastAsia="仿宋_GB2312" w:hint="eastAsia"/>
          <w:sz w:val="32"/>
          <w:szCs w:val="32"/>
        </w:rPr>
        <w:t>2.3952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</w:t>
      </w:r>
      <w:r>
        <w:rPr>
          <w:rFonts w:ascii="仿宋_GB2312" w:eastAsia="仿宋_GB2312" w:hint="eastAsia"/>
          <w:sz w:val="32"/>
          <w:szCs w:val="32"/>
        </w:rPr>
        <w:t>我局为使新入职的警务人员更快的融入分局工作生活，进一步加强和规范队伍管理，我单位购置一批警用装备。</w:t>
      </w:r>
    </w:p>
    <w:p w:rsidR="00436C33" w:rsidRDefault="0007709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新增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名辅警被装购置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新增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名辅警被装购置费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</w:t>
      </w:r>
      <w:r>
        <w:rPr>
          <w:rFonts w:ascii="仿宋_GB2312" w:eastAsia="仿宋_GB2312"/>
          <w:sz w:val="32"/>
          <w:szCs w:val="32"/>
        </w:rPr>
        <w:t>价。对评价结果进行整改，充分运用分析评价引领。</w:t>
      </w:r>
    </w:p>
    <w:p w:rsidR="00436C33" w:rsidRDefault="0007709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436C33" w:rsidRDefault="00077094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1A2D79">
        <w:rPr>
          <w:rFonts w:ascii="Arial" w:hAnsi="Arial" w:cs="Arial" w:hint="eastAsia"/>
          <w:color w:val="333333"/>
          <w:sz w:val="30"/>
          <w:szCs w:val="30"/>
        </w:rPr>
        <w:t>99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436C33" w:rsidRDefault="0007709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436C33" w:rsidRDefault="000770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新增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名辅警被装购置费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1A2D7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436C33" w:rsidRDefault="000770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1A2D79"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436C33" w:rsidRDefault="000770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436C33" w:rsidRDefault="000770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1A2D79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436C33" w:rsidRDefault="00077094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1A2D7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436C33" w:rsidRDefault="00077094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436C33" w:rsidRDefault="0007709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436C33" w:rsidRDefault="00077094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436C33" w:rsidRDefault="00077094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436C33" w:rsidRDefault="00077094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436C3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36C33" w:rsidRDefault="00077094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436C33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Pr="001A2D79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A2D79">
              <w:rPr>
                <w:rFonts w:ascii="仿宋" w:eastAsia="仿宋" w:hAnsi="仿宋" w:cs="仿宋" w:hint="eastAsia"/>
                <w:szCs w:val="21"/>
              </w:rPr>
              <w:t>新增8名辅警被装购置费</w:t>
            </w:r>
          </w:p>
        </w:tc>
      </w:tr>
      <w:tr w:rsidR="00436C33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077094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436C33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36C3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2.3952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07709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36C3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2.3952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07709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436C3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436C33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36C33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进一步加强和规范队伍管理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1A2D79">
              <w:rPr>
                <w:rFonts w:ascii="宋体" w:hAnsi="宋体" w:cs="宋体" w:hint="eastAsia"/>
                <w:color w:val="00000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436C3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</w:t>
            </w:r>
            <w:r w:rsidR="0007709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  <w:r w:rsidR="0007709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</w:t>
            </w:r>
            <w:r w:rsidR="0007709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077094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1A2D7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436C33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07709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1A2D79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C33" w:rsidRDefault="00436C3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436C33" w:rsidRDefault="00436C33"/>
    <w:sectPr w:rsidR="00436C33" w:rsidSect="00436C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094" w:rsidRDefault="00077094" w:rsidP="001A2D79">
      <w:r>
        <w:separator/>
      </w:r>
    </w:p>
  </w:endnote>
  <w:endnote w:type="continuationSeparator" w:id="0">
    <w:p w:rsidR="00077094" w:rsidRDefault="00077094" w:rsidP="001A2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094" w:rsidRDefault="00077094" w:rsidP="001A2D79">
      <w:r>
        <w:separator/>
      </w:r>
    </w:p>
  </w:footnote>
  <w:footnote w:type="continuationSeparator" w:id="0">
    <w:p w:rsidR="00077094" w:rsidRDefault="00077094" w:rsidP="001A2D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6C33"/>
    <w:rsid w:val="00077094"/>
    <w:rsid w:val="001A2D79"/>
    <w:rsid w:val="00436C33"/>
    <w:rsid w:val="2FD8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6C3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A2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A2D79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1A2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2D7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294</Words>
  <Characters>1678</Characters>
  <Application>Microsoft Office Word</Application>
  <DocSecurity>0</DocSecurity>
  <Lines>13</Lines>
  <Paragraphs>3</Paragraphs>
  <ScaleCrop>false</ScaleCrop>
  <Company>CN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2</cp:revision>
  <dcterms:created xsi:type="dcterms:W3CDTF">2021-03-16T02:18:00Z</dcterms:created>
  <dcterms:modified xsi:type="dcterms:W3CDTF">2021-03-16T03:23:00Z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