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关于种粮农民一次性补贴资金绩效自评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报告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2022年中央下达关于种粮农民一次性补贴资金共1笔：《关于拨付2022年中央财政对实际种粮农民的一次性补贴资金的通知》（唐财农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37号）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4万元，已全部支出，完成率为100%。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种粮农民一次性补贴资金下达1笔，共4万元，实际到位资金4万元，资金到位率100%，2022年实际使用资金4万元，资金使用率为100%。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1.总体绩效目标：按时拨付种粮农民一次性补贴资金。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2.情况分析：已于2022年12月底前全部完成，及时拨付此笔资金。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1.绩效指标：按时完成种粮农民一次性补贴资金发放工作，按时发放此笔资金。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2.情况分析：已按时完成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种粮农民一次性补贴资金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（唐财农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37号）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>绩效目标自评表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2023年2月13日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lODdkYmZmNzk3MjZjMzQyMzJjMWQ0YWEyNTI0NjE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49D215B"/>
    <w:rsid w:val="065B3392"/>
    <w:rsid w:val="0845082D"/>
    <w:rsid w:val="09E965F2"/>
    <w:rsid w:val="0B9952FC"/>
    <w:rsid w:val="1330254F"/>
    <w:rsid w:val="139840D3"/>
    <w:rsid w:val="143E091F"/>
    <w:rsid w:val="14865FC8"/>
    <w:rsid w:val="150C2DB0"/>
    <w:rsid w:val="17FC6A8F"/>
    <w:rsid w:val="1B197AF4"/>
    <w:rsid w:val="1D4C406B"/>
    <w:rsid w:val="1E761F05"/>
    <w:rsid w:val="1FC7205C"/>
    <w:rsid w:val="226D6FBE"/>
    <w:rsid w:val="228B3D05"/>
    <w:rsid w:val="27A32787"/>
    <w:rsid w:val="284E74F8"/>
    <w:rsid w:val="2ADB48E8"/>
    <w:rsid w:val="2B53256C"/>
    <w:rsid w:val="36687282"/>
    <w:rsid w:val="38EF7AD8"/>
    <w:rsid w:val="3E1672E6"/>
    <w:rsid w:val="3E895FE7"/>
    <w:rsid w:val="3FEC14E7"/>
    <w:rsid w:val="415F08D8"/>
    <w:rsid w:val="42A231D5"/>
    <w:rsid w:val="44E2230F"/>
    <w:rsid w:val="48B51347"/>
    <w:rsid w:val="491B45FA"/>
    <w:rsid w:val="4A55216A"/>
    <w:rsid w:val="4FE0696A"/>
    <w:rsid w:val="55673508"/>
    <w:rsid w:val="59595A6F"/>
    <w:rsid w:val="599330CA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2AD1459"/>
    <w:rsid w:val="73BB7AF2"/>
    <w:rsid w:val="76A548F2"/>
    <w:rsid w:val="7765772E"/>
    <w:rsid w:val="77867685"/>
    <w:rsid w:val="781F36B6"/>
    <w:rsid w:val="790627AD"/>
    <w:rsid w:val="79323309"/>
    <w:rsid w:val="7ADC59FA"/>
    <w:rsid w:val="7DDD794F"/>
    <w:rsid w:val="7E3F39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460</Words>
  <Characters>509</Characters>
  <Lines>2</Lines>
  <Paragraphs>1</Paragraphs>
  <TotalTime>0</TotalTime>
  <ScaleCrop>false</ScaleCrop>
  <LinksUpToDate>false</LinksUpToDate>
  <CharactersWithSpaces>519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Empty  city °</cp:lastModifiedBy>
  <cp:lastPrinted>2020-02-28T05:55:00Z</cp:lastPrinted>
  <dcterms:modified xsi:type="dcterms:W3CDTF">2023-02-21T02:33:04Z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FC5351D3BCE44E4BABE633A088A519BB</vt:lpwstr>
  </property>
</Properties>
</file>