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仿宋_GB2312" w:eastAsia="仿宋_GB2312"/>
          <w:b/>
          <w:bCs/>
          <w:sz w:val="40"/>
          <w:szCs w:val="40"/>
          <w:lang w:eastAsia="zh-CN"/>
        </w:rPr>
      </w:pPr>
      <w:r>
        <w:rPr>
          <w:rFonts w:hint="eastAsia" w:ascii="宋体" w:hAnsi="宋体" w:cs="宋体"/>
          <w:b/>
          <w:bCs/>
          <w:sz w:val="36"/>
          <w:szCs w:val="36"/>
          <w:lang w:eastAsia="zh-CN"/>
        </w:rPr>
        <w:t>汽车租赁费</w:t>
      </w:r>
      <w:r>
        <w:rPr>
          <w:rFonts w:hint="eastAsia" w:ascii="宋体" w:hAnsi="宋体" w:eastAsia="宋体" w:cs="宋体"/>
          <w:b/>
          <w:bCs/>
          <w:sz w:val="36"/>
          <w:szCs w:val="36"/>
          <w:lang w:eastAsia="zh-CN"/>
        </w:rPr>
        <w:t>项目支出绩效评价报告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_GB2312" w:eastAsia="仿宋_GB2312"/>
          <w:sz w:val="32"/>
          <w:szCs w:val="32"/>
        </w:rPr>
        <w:t>（一）项目概况。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default" w:ascii="仿宋_GB2312" w:eastAsia="仿宋_GB2312"/>
          <w:sz w:val="32"/>
          <w:szCs w:val="32"/>
          <w:lang w:val="en-US"/>
        </w:rPr>
      </w:pPr>
      <w:r>
        <w:rPr>
          <w:rFonts w:hint="eastAsia" w:ascii="仿宋" w:hAnsi="仿宋" w:eastAsia="仿宋" w:cs="仿宋"/>
          <w:sz w:val="32"/>
          <w:szCs w:val="32"/>
        </w:rPr>
        <w:t>根据《中华人民共和国预算法》、《中共唐山市委唐山市人民政府关于全面实施预算绩效管理的实施意见》等有关规定，</w:t>
      </w:r>
      <w:r>
        <w:rPr>
          <w:rFonts w:hint="eastAsia" w:ascii="仿宋" w:hAnsi="仿宋" w:eastAsia="仿宋" w:cs="仿宋"/>
          <w:color w:val="000000"/>
          <w:sz w:val="32"/>
          <w:szCs w:val="32"/>
          <w:shd w:val="clear" w:color="auto" w:fill="FFFFFF"/>
          <w:lang w:bidi="ar"/>
        </w:rPr>
        <w:t>结合我局实际</w:t>
      </w:r>
      <w:r>
        <w:rPr>
          <w:rFonts w:hint="eastAsia" w:ascii="仿宋" w:hAnsi="仿宋" w:eastAsia="仿宋" w:cs="仿宋"/>
          <w:color w:val="333333"/>
          <w:sz w:val="32"/>
          <w:szCs w:val="32"/>
        </w:rPr>
        <w:t>，</w:t>
      </w:r>
      <w:r>
        <w:rPr>
          <w:rFonts w:hint="eastAsia" w:ascii="仿宋_GB2312" w:eastAsia="仿宋_GB2312"/>
          <w:sz w:val="32"/>
          <w:szCs w:val="32"/>
        </w:rPr>
        <w:t>我局成立评价小组并安排专门人员负责</w:t>
      </w:r>
      <w:r>
        <w:rPr>
          <w:rFonts w:hint="eastAsia" w:ascii="仿宋_GB2312" w:eastAsia="仿宋_GB2312"/>
          <w:sz w:val="32"/>
          <w:szCs w:val="32"/>
          <w:lang w:val="en-US" w:eastAsia="zh-CN"/>
        </w:rPr>
        <w:t>2022年</w:t>
      </w:r>
      <w:r>
        <w:rPr>
          <w:rFonts w:hint="eastAsia" w:ascii="仿宋_GB2312" w:eastAsia="仿宋_GB2312"/>
          <w:sz w:val="32"/>
          <w:szCs w:val="32"/>
        </w:rPr>
        <w:t>绩效评价推进工作，加强我区项目支出绩效管理，提高财政资金使用效益和公共服务质量。</w:t>
      </w:r>
      <w:r>
        <w:rPr>
          <w:rFonts w:hint="eastAsia" w:ascii="仿宋_GB2312" w:eastAsia="仿宋_GB2312"/>
          <w:color w:val="FF0000"/>
          <w:sz w:val="32"/>
          <w:szCs w:val="32"/>
          <w:lang w:val="en-US" w:eastAsia="zh-CN"/>
        </w:rPr>
        <w:t xml:space="preserve"> </w:t>
      </w:r>
      <w:r>
        <w:rPr>
          <w:rFonts w:hint="eastAsia" w:ascii="仿宋_GB2312" w:eastAsia="仿宋_GB2312"/>
          <w:sz w:val="32"/>
          <w:szCs w:val="32"/>
          <w:lang w:val="en-US" w:eastAsia="zh-CN"/>
        </w:rPr>
        <w:t>租赁3辆汽车用于机关党委2022年日常办公机要交通和劳动监察执法交通。</w:t>
      </w:r>
    </w:p>
    <w:p>
      <w:pPr>
        <w:keepNext w:val="0"/>
        <w:keepLines w:val="0"/>
        <w:pageBreakBefore w:val="0"/>
        <w:numPr>
          <w:ilvl w:val="0"/>
          <w:numId w:val="1"/>
        </w:numPr>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lang w:val="en-US" w:eastAsia="zh-CN"/>
        </w:rPr>
      </w:pPr>
      <w:r>
        <w:rPr>
          <w:rFonts w:hint="eastAsia" w:ascii="仿宋_GB2312" w:eastAsia="仿宋_GB2312"/>
          <w:sz w:val="32"/>
          <w:szCs w:val="32"/>
        </w:rPr>
        <w:t>项目绩效目标。</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lang w:val="en-US" w:eastAsia="zh-CN"/>
        </w:rPr>
      </w:pPr>
      <w:r>
        <w:rPr>
          <w:rFonts w:hint="eastAsia" w:ascii="仿宋_GB2312" w:eastAsia="仿宋_GB2312"/>
          <w:sz w:val="32"/>
          <w:szCs w:val="32"/>
          <w:lang w:eastAsia="zh-CN"/>
        </w:rPr>
        <w:t>完成</w:t>
      </w:r>
      <w:r>
        <w:rPr>
          <w:rFonts w:hint="eastAsia" w:ascii="仿宋_GB2312" w:eastAsia="仿宋_GB2312"/>
          <w:sz w:val="32"/>
          <w:szCs w:val="32"/>
          <w:lang w:val="en-US" w:eastAsia="zh-CN"/>
        </w:rPr>
        <w:t>2022年机关党委的机要交通和执法交通任务。</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ascii="黑体" w:hAnsi="黑体" w:eastAsia="黑体"/>
          <w:sz w:val="32"/>
          <w:szCs w:val="32"/>
        </w:rPr>
      </w:pPr>
      <w:r>
        <w:rPr>
          <w:rFonts w:hint="eastAsia" w:ascii="黑体" w:hAnsi="黑体" w:eastAsia="黑体"/>
          <w:sz w:val="32"/>
          <w:szCs w:val="32"/>
        </w:rPr>
        <w:t>二、绩效评价工作开展情况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（一）绩效评价目的</w:t>
      </w:r>
      <w:r>
        <w:rPr>
          <w:rFonts w:hint="eastAsia" w:ascii="仿宋_GB2312" w:eastAsia="仿宋_GB2312"/>
          <w:sz w:val="32"/>
          <w:szCs w:val="32"/>
          <w:lang w:eastAsia="zh-CN"/>
        </w:rPr>
        <w:t>：</w:t>
      </w:r>
      <w:r>
        <w:rPr>
          <w:rFonts w:hint="eastAsia" w:ascii="仿宋" w:hAnsi="仿宋" w:eastAsia="仿宋" w:cs="仿宋"/>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w:t>
      </w:r>
      <w:r>
        <w:rPr>
          <w:rFonts w:hint="eastAsia" w:ascii="仿宋_GB2312" w:eastAsia="仿宋_GB2312"/>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color w:val="FF0000"/>
          <w:sz w:val="32"/>
          <w:szCs w:val="32"/>
          <w:lang w:eastAsia="zh-CN"/>
        </w:rPr>
      </w:pPr>
      <w:r>
        <w:rPr>
          <w:rFonts w:hint="eastAsia" w:ascii="仿宋_GB2312" w:eastAsia="仿宋_GB2312"/>
          <w:sz w:val="32"/>
          <w:szCs w:val="32"/>
        </w:rPr>
        <w:t>对象和范围</w:t>
      </w:r>
      <w:r>
        <w:rPr>
          <w:rFonts w:hint="eastAsia" w:ascii="仿宋" w:hAnsi="仿宋" w:eastAsia="仿宋" w:cs="仿宋"/>
          <w:sz w:val="32"/>
          <w:szCs w:val="32"/>
          <w:lang w:eastAsia="zh-CN"/>
        </w:rPr>
        <w:t>：机关党委全体职工。</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_GB2312" w:eastAsia="仿宋_GB2312"/>
          <w:sz w:val="32"/>
          <w:szCs w:val="32"/>
        </w:rPr>
        <w:t>（</w:t>
      </w:r>
      <w:r>
        <w:rPr>
          <w:rFonts w:hint="eastAsia" w:ascii="仿宋_GB2312" w:eastAsia="仿宋_GB2312"/>
          <w:sz w:val="32"/>
          <w:szCs w:val="32"/>
          <w:lang w:eastAsia="zh-CN"/>
        </w:rPr>
        <w:t>二</w:t>
      </w:r>
      <w:r>
        <w:rPr>
          <w:rFonts w:hint="eastAsia" w:ascii="仿宋_GB2312" w:eastAsia="仿宋_GB2312"/>
          <w:sz w:val="32"/>
          <w:szCs w:val="32"/>
        </w:rPr>
        <w:t>）绩效评价工作过程。</w:t>
      </w:r>
      <w:r>
        <w:rPr>
          <w:rFonts w:hint="eastAsia" w:ascii="仿宋" w:hAnsi="仿宋" w:eastAsia="仿宋" w:cs="仿宋"/>
          <w:sz w:val="32"/>
          <w:szCs w:val="32"/>
        </w:rPr>
        <w:t>本部门为实现绩效评价工作，我局成立评价小组并安排专门人员负责</w:t>
      </w:r>
      <w:r>
        <w:rPr>
          <w:rFonts w:hint="eastAsia" w:ascii="仿宋" w:hAnsi="仿宋" w:eastAsia="仿宋" w:cs="仿宋"/>
          <w:sz w:val="32"/>
          <w:szCs w:val="32"/>
          <w:lang w:val="en-US" w:eastAsia="zh-CN"/>
        </w:rPr>
        <w:t>2022年</w:t>
      </w:r>
      <w:r>
        <w:rPr>
          <w:rFonts w:hint="eastAsia" w:ascii="仿宋" w:hAnsi="仿宋" w:eastAsia="仿宋" w:cs="仿宋"/>
          <w:sz w:val="32"/>
          <w:szCs w:val="32"/>
        </w:rPr>
        <w:t>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按要求将评价结果公开，加强绩效评价运行监控，发现问题及时采取措施，确保绩效目标如期保质实现。</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_GB2312" w:eastAsia="仿宋_GB2312"/>
          <w:sz w:val="32"/>
          <w:szCs w:val="32"/>
        </w:rPr>
      </w:pPr>
      <w:r>
        <w:rPr>
          <w:rFonts w:hint="eastAsia" w:ascii="仿宋" w:hAnsi="仿宋" w:eastAsia="仿宋" w:cs="仿宋"/>
          <w:sz w:val="32"/>
          <w:szCs w:val="32"/>
        </w:rPr>
        <w:t>按要求开展部门项目支出绩效自评和重点评价工作，对评价中发现的问题及时整改，调整优化支出结构，提高财政资金使用效益。</w:t>
      </w:r>
    </w:p>
    <w:p>
      <w:pPr>
        <w:keepNext w:val="0"/>
        <w:keepLines w:val="0"/>
        <w:pageBreakBefore w:val="0"/>
        <w:numPr>
          <w:ilvl w:val="0"/>
          <w:numId w:val="2"/>
        </w:numPr>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sz w:val="32"/>
          <w:szCs w:val="32"/>
        </w:rPr>
      </w:pPr>
      <w:r>
        <w:rPr>
          <w:rFonts w:hint="eastAsia" w:ascii="黑体" w:hAnsi="黑体" w:eastAsia="黑体"/>
          <w:sz w:val="32"/>
          <w:szCs w:val="32"/>
        </w:rPr>
        <w:t>综合评价情况及评价结论</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黑体" w:hAnsi="黑体" w:eastAsia="黑体"/>
          <w:sz w:val="32"/>
          <w:szCs w:val="32"/>
          <w:lang w:val="en-US" w:eastAsia="zh-CN"/>
        </w:rPr>
        <w:t xml:space="preserve"> </w:t>
      </w:r>
      <w:r>
        <w:rPr>
          <w:rFonts w:hint="eastAsia" w:ascii="仿宋" w:hAnsi="仿宋" w:eastAsia="仿宋" w:cs="仿宋"/>
          <w:sz w:val="32"/>
          <w:szCs w:val="32"/>
          <w:lang w:val="en-US" w:eastAsia="zh-CN"/>
        </w:rPr>
        <w:t>唐山国际旅游岛管理委员会机关党委办公室负责公文、信息等相关工作；重要会议、重大活动的组织实施工作；领导批示、会议决定等督察、督办事项的处理；请假考勤、车辆管理、办公用品发放、印章使用管理；全区领导工作日志及各科室工作日志汇总上报；干部人事档案的管理；配合有关科室完成各项活动及上级交办的其它工作。汽车租赁费全年支出11.6万元，</w:t>
      </w:r>
      <w:r>
        <w:rPr>
          <w:rFonts w:ascii="仿宋" w:hAnsi="仿宋" w:eastAsia="仿宋" w:cs="仿宋"/>
          <w:sz w:val="32"/>
          <w:szCs w:val="32"/>
        </w:rPr>
        <w:t>项目产出完成情况良好，效益发挥显著</w:t>
      </w:r>
      <w:r>
        <w:rPr>
          <w:rFonts w:hint="eastAsia" w:ascii="仿宋" w:hAnsi="仿宋" w:eastAsia="仿宋" w:cs="仿宋"/>
          <w:sz w:val="32"/>
          <w:szCs w:val="32"/>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2022年</w:t>
      </w:r>
      <w:r>
        <w:rPr>
          <w:rFonts w:hint="default" w:ascii="仿宋" w:hAnsi="仿宋" w:eastAsia="仿宋" w:cs="仿宋"/>
          <w:sz w:val="32"/>
          <w:szCs w:val="32"/>
          <w:lang w:val="en-US" w:eastAsia="zh-CN"/>
        </w:rPr>
        <w:t>度</w:t>
      </w:r>
      <w:r>
        <w:rPr>
          <w:rFonts w:hint="eastAsia" w:ascii="仿宋" w:hAnsi="仿宋" w:eastAsia="仿宋" w:cs="仿宋"/>
          <w:sz w:val="32"/>
          <w:szCs w:val="32"/>
          <w:lang w:val="en-US" w:eastAsia="zh-CN"/>
        </w:rPr>
        <w:t>汽车租赁费</w:t>
      </w:r>
      <w:r>
        <w:rPr>
          <w:rFonts w:hint="default" w:ascii="仿宋" w:hAnsi="仿宋" w:eastAsia="仿宋" w:cs="仿宋"/>
          <w:sz w:val="32"/>
          <w:szCs w:val="32"/>
          <w:lang w:val="en-US" w:eastAsia="zh-CN"/>
        </w:rPr>
        <w:t>专项资金项目的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效益发挥显著，促进了</w:t>
      </w:r>
      <w:r>
        <w:rPr>
          <w:rFonts w:hint="eastAsia" w:ascii="仿宋" w:hAnsi="仿宋" w:eastAsia="仿宋" w:cs="仿宋"/>
          <w:sz w:val="32"/>
          <w:szCs w:val="32"/>
          <w:lang w:val="en-US" w:eastAsia="zh-CN"/>
        </w:rPr>
        <w:t>我区事业</w:t>
      </w:r>
      <w:r>
        <w:rPr>
          <w:rFonts w:hint="default" w:ascii="仿宋" w:hAnsi="仿宋" w:eastAsia="仿宋" w:cs="仿宋"/>
          <w:sz w:val="32"/>
          <w:szCs w:val="32"/>
          <w:lang w:val="en-US" w:eastAsia="zh-CN"/>
        </w:rPr>
        <w:t>的发</w:t>
      </w:r>
      <w:r>
        <w:rPr>
          <w:rFonts w:hint="eastAsia" w:ascii="仿宋" w:hAnsi="仿宋" w:eastAsia="仿宋" w:cs="仿宋"/>
          <w:sz w:val="32"/>
          <w:szCs w:val="32"/>
          <w:lang w:val="en-US" w:eastAsia="zh-CN"/>
        </w:rPr>
        <w:t>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我局的财务信息规范、健全，各项支付手续完备，准确地记录和反映了项目支出的具体情况，原始凭证、会计账簿、财务报表等会计资料都能按期编制、整</w:t>
      </w:r>
      <w:r>
        <w:rPr>
          <w:rFonts w:hint="default" w:ascii="仿宋" w:hAnsi="仿宋" w:eastAsia="仿宋" w:cs="仿宋"/>
          <w:sz w:val="32"/>
          <w:szCs w:val="32"/>
          <w:lang w:val="en-US" w:eastAsia="zh-CN"/>
        </w:rPr>
        <w:t>理归档。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pPr>
      <w:r>
        <w:rPr>
          <w:rFonts w:hint="eastAsia" w:ascii="仿宋" w:hAnsi="仿宋" w:eastAsia="仿宋" w:cs="仿宋"/>
          <w:sz w:val="32"/>
          <w:szCs w:val="32"/>
          <w:lang w:val="en-US" w:eastAsia="zh-CN"/>
        </w:rPr>
        <w:t>按照财政支出绩效评价指标体系评</w:t>
      </w:r>
      <w:r>
        <w:rPr>
          <w:rFonts w:hint="eastAsia" w:ascii="仿宋" w:hAnsi="仿宋" w:eastAsia="仿宋" w:cs="仿宋"/>
          <w:sz w:val="32"/>
          <w:szCs w:val="32"/>
          <w:lang w:val="en-US" w:eastAsia="zh-CN"/>
        </w:rPr>
        <w:t>分标准，汽车租赁费</w:t>
      </w:r>
      <w:r>
        <w:rPr>
          <w:rFonts w:hint="eastAsia" w:ascii="仿宋" w:hAnsi="仿宋" w:eastAsia="仿宋" w:cs="仿宋"/>
          <w:sz w:val="32"/>
          <w:szCs w:val="32"/>
          <w:lang w:val="en-US" w:eastAsia="zh-CN"/>
        </w:rPr>
        <w:t>使用情况良好，无超范围使用或其他不当情形，共计 99.8分，拟自评等级为优。</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eastAsia="方正仿宋_GBK"/>
          <w:sz w:val="32"/>
          <w:szCs w:val="32"/>
        </w:rPr>
      </w:pPr>
      <w:r>
        <w:rPr>
          <w:rFonts w:hint="eastAsia" w:eastAsia="方正仿宋_GBK"/>
          <w:sz w:val="32"/>
          <w:szCs w:val="32"/>
        </w:rPr>
        <w:t xml:space="preserve">四、绩效评价指标分析 </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（一）项目决策情况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lang w:val="en-US" w:eastAsia="zh-CN"/>
        </w:rPr>
        <w:t>2022年</w:t>
      </w:r>
      <w:r>
        <w:rPr>
          <w:rFonts w:ascii="仿宋" w:hAnsi="仿宋" w:eastAsia="仿宋" w:cs="仿宋"/>
          <w:sz w:val="32"/>
          <w:szCs w:val="32"/>
        </w:rPr>
        <w:t>度</w:t>
      </w:r>
      <w:r>
        <w:rPr>
          <w:rFonts w:hint="eastAsia" w:ascii="仿宋" w:hAnsi="仿宋" w:eastAsia="仿宋" w:cs="仿宋"/>
          <w:sz w:val="32"/>
          <w:szCs w:val="32"/>
          <w:lang w:eastAsia="zh-CN"/>
        </w:rPr>
        <w:t>汽车租赁费专项资金项目立项依据充分、程序合规、项目资金使用计划可行、审批手续齐全。我局在制定</w:t>
      </w:r>
      <w:r>
        <w:rPr>
          <w:rFonts w:hint="eastAsia" w:ascii="仿宋" w:hAnsi="仿宋" w:eastAsia="仿宋" w:cs="仿宋"/>
          <w:sz w:val="32"/>
          <w:szCs w:val="32"/>
          <w:lang w:val="en-US" w:eastAsia="zh-CN"/>
        </w:rPr>
        <w:t>2022年</w:t>
      </w:r>
      <w:r>
        <w:rPr>
          <w:rFonts w:hint="eastAsia" w:ascii="仿宋" w:hAnsi="仿宋" w:eastAsia="仿宋" w:cs="仿宋"/>
          <w:sz w:val="32"/>
          <w:szCs w:val="32"/>
          <w:lang w:eastAsia="zh-CN"/>
        </w:rPr>
        <w:t>度汽车租赁费专项</w:t>
      </w:r>
      <w:r>
        <w:rPr>
          <w:rFonts w:ascii="仿宋" w:hAnsi="仿宋" w:eastAsia="仿宋" w:cs="仿宋"/>
          <w:sz w:val="32"/>
          <w:szCs w:val="32"/>
        </w:rPr>
        <w:t>资金预算时，</w:t>
      </w:r>
      <w:r>
        <w:rPr>
          <w:rFonts w:hint="eastAsia" w:ascii="仿宋" w:hAnsi="仿宋" w:eastAsia="仿宋" w:cs="仿宋"/>
          <w:sz w:val="32"/>
          <w:szCs w:val="32"/>
          <w:lang w:eastAsia="zh-CN"/>
        </w:rPr>
        <w:t>做出费用支出计划由于其他费用支出比例的问题</w:t>
      </w:r>
      <w:r>
        <w:rPr>
          <w:rFonts w:ascii="仿宋" w:hAnsi="仿宋" w:eastAsia="仿宋" w:cs="仿宋"/>
          <w:sz w:val="32"/>
          <w:szCs w:val="32"/>
        </w:rPr>
        <w:t>项目</w:t>
      </w:r>
      <w:r>
        <w:rPr>
          <w:rFonts w:hint="eastAsia" w:ascii="仿宋" w:hAnsi="仿宋" w:eastAsia="仿宋" w:cs="仿宋"/>
          <w:sz w:val="32"/>
          <w:szCs w:val="32"/>
        </w:rPr>
        <w:t>未达到</w:t>
      </w:r>
      <w:r>
        <w:rPr>
          <w:rFonts w:ascii="仿宋" w:hAnsi="仿宋" w:eastAsia="仿宋" w:cs="仿宋"/>
          <w:sz w:val="32"/>
          <w:szCs w:val="32"/>
        </w:rPr>
        <w:t>预期设定的目标值。项目决策指标</w:t>
      </w:r>
      <w:r>
        <w:rPr>
          <w:rFonts w:hint="eastAsia" w:ascii="仿宋" w:hAnsi="仿宋" w:eastAsia="仿宋" w:cs="仿宋"/>
          <w:sz w:val="32"/>
          <w:szCs w:val="32"/>
        </w:rPr>
        <w:t>10</w:t>
      </w:r>
      <w:r>
        <w:rPr>
          <w:rFonts w:ascii="仿宋" w:hAnsi="仿宋" w:eastAsia="仿宋" w:cs="仿宋"/>
          <w:sz w:val="32"/>
          <w:szCs w:val="32"/>
        </w:rPr>
        <w:t>分，实际得分</w:t>
      </w:r>
      <w:r>
        <w:rPr>
          <w:rFonts w:hint="eastAsia" w:ascii="仿宋" w:hAnsi="仿宋" w:eastAsia="仿宋" w:cs="仿宋"/>
          <w:sz w:val="32"/>
          <w:szCs w:val="32"/>
          <w:lang w:val="en-US" w:eastAsia="zh-CN"/>
        </w:rPr>
        <w:t>9.9</w:t>
      </w:r>
      <w:r>
        <w:rPr>
          <w:rFonts w:ascii="仿宋" w:hAnsi="仿宋" w:eastAsia="仿宋" w:cs="仿宋"/>
          <w:sz w:val="32"/>
          <w:szCs w:val="32"/>
        </w:rPr>
        <w:t>分。</w:t>
      </w:r>
    </w:p>
    <w:p>
      <w:pPr>
        <w:keepNext w:val="0"/>
        <w:keepLines w:val="0"/>
        <w:pageBreakBefore w:val="0"/>
        <w:widowControl/>
        <w:shd w:val="clear" w:color="auto" w:fill="FFFFFF"/>
        <w:kinsoku/>
        <w:wordWrap/>
        <w:overflowPunct/>
        <w:topLinePunct w:val="0"/>
        <w:autoSpaceDE/>
        <w:autoSpaceDN/>
        <w:bidi w:val="0"/>
        <w:adjustRightInd/>
        <w:snapToGrid/>
        <w:spacing w:line="570" w:lineRule="exact"/>
        <w:jc w:val="left"/>
        <w:textAlignment w:val="auto"/>
        <w:rPr>
          <w:rFonts w:ascii="仿宋" w:hAnsi="仿宋" w:eastAsia="仿宋" w:cs="仿宋"/>
          <w:sz w:val="32"/>
          <w:szCs w:val="32"/>
        </w:rPr>
      </w:pPr>
      <w:r>
        <w:rPr>
          <w:rFonts w:hint="eastAsia" w:ascii="仿宋" w:hAnsi="仿宋" w:eastAsia="仿宋" w:cs="仿宋"/>
          <w:sz w:val="32"/>
          <w:szCs w:val="32"/>
        </w:rPr>
        <w:t>（二）项目产出情况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ascii="仿宋" w:hAnsi="仿宋" w:eastAsia="仿宋" w:cs="仿宋"/>
          <w:sz w:val="32"/>
          <w:szCs w:val="32"/>
        </w:rPr>
        <w:t>项目产出指标实际完成情况基本达到了预期设定的目标值，产出指标的完成情况较好项目产出指标分值</w:t>
      </w:r>
      <w:r>
        <w:rPr>
          <w:rFonts w:hint="eastAsia" w:ascii="仿宋" w:hAnsi="仿宋" w:eastAsia="仿宋" w:cs="仿宋"/>
          <w:sz w:val="32"/>
          <w:szCs w:val="32"/>
        </w:rPr>
        <w:t>50</w:t>
      </w:r>
      <w:r>
        <w:rPr>
          <w:rFonts w:ascii="仿宋" w:hAnsi="仿宋" w:eastAsia="仿宋" w:cs="仿宋"/>
          <w:sz w:val="32"/>
          <w:szCs w:val="32"/>
        </w:rPr>
        <w:t>分，实际得分</w:t>
      </w:r>
      <w:r>
        <w:rPr>
          <w:rFonts w:hint="eastAsia" w:ascii="仿宋" w:hAnsi="仿宋" w:eastAsia="仿宋" w:cs="仿宋"/>
          <w:sz w:val="32"/>
          <w:szCs w:val="32"/>
          <w:lang w:val="en-US" w:eastAsia="zh-CN"/>
        </w:rPr>
        <w:t>49.9</w:t>
      </w:r>
      <w:r>
        <w:rPr>
          <w:rFonts w:ascii="仿宋" w:hAnsi="仿宋" w:eastAsia="仿宋" w:cs="仿宋"/>
          <w:sz w:val="32"/>
          <w:szCs w:val="32"/>
        </w:rPr>
        <w:t>分。</w:t>
      </w:r>
    </w:p>
    <w:p>
      <w:pPr>
        <w:keepNext w:val="0"/>
        <w:keepLines w:val="0"/>
        <w:pageBreakBefore w:val="0"/>
        <w:widowControl/>
        <w:shd w:val="clear" w:color="auto" w:fill="FFFFFF"/>
        <w:kinsoku/>
        <w:wordWrap/>
        <w:overflowPunct/>
        <w:topLinePunct w:val="0"/>
        <w:autoSpaceDE/>
        <w:autoSpaceDN/>
        <w:bidi w:val="0"/>
        <w:adjustRightInd/>
        <w:snapToGrid/>
        <w:spacing w:line="570" w:lineRule="exact"/>
        <w:jc w:val="left"/>
        <w:textAlignment w:val="auto"/>
        <w:rPr>
          <w:rFonts w:hint="eastAsia" w:ascii="仿宋" w:hAnsi="仿宋" w:eastAsia="仿宋" w:cs="仿宋"/>
          <w:sz w:val="32"/>
          <w:szCs w:val="32"/>
        </w:rPr>
      </w:pPr>
      <w:r>
        <w:rPr>
          <w:rFonts w:hint="eastAsia" w:ascii="仿宋" w:hAnsi="仿宋" w:eastAsia="仿宋" w:cs="仿宋"/>
          <w:sz w:val="32"/>
          <w:szCs w:val="32"/>
          <w:lang w:eastAsia="zh-CN"/>
        </w:rPr>
        <w:t>（三）</w:t>
      </w:r>
      <w:r>
        <w:rPr>
          <w:rFonts w:hint="eastAsia" w:ascii="仿宋" w:hAnsi="仿宋" w:eastAsia="仿宋" w:cs="仿宋"/>
          <w:sz w:val="32"/>
          <w:szCs w:val="32"/>
        </w:rPr>
        <w:t>项目效</w:t>
      </w:r>
      <w:bookmarkStart w:id="0" w:name="_GoBack"/>
      <w:bookmarkEnd w:id="0"/>
      <w:r>
        <w:rPr>
          <w:rFonts w:hint="eastAsia" w:ascii="仿宋" w:hAnsi="仿宋" w:eastAsia="仿宋" w:cs="仿宋"/>
          <w:sz w:val="32"/>
          <w:szCs w:val="32"/>
        </w:rPr>
        <w:t>益情况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ascii="仿宋" w:hAnsi="仿宋" w:eastAsia="仿宋" w:cs="仿宋"/>
          <w:sz w:val="32"/>
          <w:szCs w:val="32"/>
        </w:rPr>
        <w:t>通过项目实施，旅游</w:t>
      </w:r>
      <w:r>
        <w:rPr>
          <w:rFonts w:hint="eastAsia" w:ascii="仿宋" w:hAnsi="仿宋" w:eastAsia="仿宋" w:cs="仿宋"/>
          <w:sz w:val="32"/>
          <w:szCs w:val="32"/>
        </w:rPr>
        <w:t>岛</w:t>
      </w:r>
      <w:r>
        <w:rPr>
          <w:rFonts w:hint="eastAsia" w:ascii="仿宋" w:hAnsi="仿宋" w:eastAsia="仿宋" w:cs="仿宋"/>
          <w:sz w:val="32"/>
          <w:szCs w:val="32"/>
          <w:lang w:eastAsia="zh-CN"/>
        </w:rPr>
        <w:t>安全用车、高效办工工作</w:t>
      </w:r>
      <w:r>
        <w:rPr>
          <w:rFonts w:hint="eastAsia" w:ascii="仿宋" w:hAnsi="仿宋" w:eastAsia="仿宋" w:cs="仿宋"/>
          <w:sz w:val="32"/>
          <w:szCs w:val="32"/>
        </w:rPr>
        <w:t>得</w:t>
      </w:r>
      <w:r>
        <w:rPr>
          <w:rFonts w:ascii="仿宋" w:hAnsi="仿宋" w:eastAsia="仿宋" w:cs="仿宋"/>
          <w:sz w:val="32"/>
          <w:szCs w:val="32"/>
        </w:rPr>
        <w:t>到提升，项目经济效益、社会效益显著</w:t>
      </w:r>
      <w:r>
        <w:rPr>
          <w:rFonts w:hint="eastAsia" w:ascii="仿宋" w:hAnsi="仿宋" w:eastAsia="仿宋" w:cs="仿宋"/>
          <w:sz w:val="32"/>
          <w:szCs w:val="32"/>
          <w:lang w:eastAsia="zh-CN"/>
        </w:rPr>
        <w:t>，受益群体</w:t>
      </w:r>
      <w:r>
        <w:rPr>
          <w:rFonts w:ascii="仿宋" w:hAnsi="仿宋" w:eastAsia="仿宋" w:cs="仿宋"/>
          <w:sz w:val="32"/>
          <w:szCs w:val="32"/>
        </w:rPr>
        <w:t>满意度</w:t>
      </w:r>
      <w:r>
        <w:rPr>
          <w:rFonts w:hint="eastAsia" w:ascii="仿宋" w:hAnsi="仿宋" w:eastAsia="仿宋" w:cs="仿宋"/>
          <w:sz w:val="32"/>
          <w:szCs w:val="32"/>
          <w:lang w:eastAsia="zh-CN"/>
        </w:rPr>
        <w:t>均满意</w:t>
      </w:r>
      <w:r>
        <w:rPr>
          <w:rFonts w:ascii="仿宋" w:hAnsi="仿宋" w:eastAsia="仿宋" w:cs="仿宋"/>
          <w:sz w:val="32"/>
          <w:szCs w:val="32"/>
        </w:rPr>
        <w:t>。项目效果指标分值</w:t>
      </w:r>
      <w:r>
        <w:rPr>
          <w:rFonts w:hint="eastAsia" w:ascii="仿宋" w:hAnsi="仿宋" w:eastAsia="仿宋" w:cs="仿宋"/>
          <w:sz w:val="32"/>
          <w:szCs w:val="32"/>
        </w:rPr>
        <w:t>40</w:t>
      </w:r>
      <w:r>
        <w:rPr>
          <w:rFonts w:ascii="仿宋" w:hAnsi="仿宋" w:eastAsia="仿宋" w:cs="仿宋"/>
          <w:sz w:val="32"/>
          <w:szCs w:val="32"/>
        </w:rPr>
        <w:t>分，实际得分</w:t>
      </w:r>
      <w:r>
        <w:rPr>
          <w:rFonts w:hint="eastAsia" w:ascii="仿宋" w:hAnsi="仿宋" w:eastAsia="仿宋" w:cs="仿宋"/>
          <w:sz w:val="32"/>
          <w:szCs w:val="32"/>
          <w:lang w:val="en-US" w:eastAsia="zh-CN"/>
        </w:rPr>
        <w:t>40</w:t>
      </w:r>
      <w:r>
        <w:rPr>
          <w:rFonts w:ascii="仿宋" w:hAnsi="仿宋" w:eastAsia="仿宋" w:cs="仿宋"/>
          <w:sz w:val="32"/>
          <w:szCs w:val="32"/>
        </w:rPr>
        <w:t>分。</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eastAsia="方正仿宋_GBK"/>
          <w:sz w:val="32"/>
          <w:szCs w:val="32"/>
        </w:rPr>
      </w:pPr>
      <w:r>
        <w:rPr>
          <w:rFonts w:hint="eastAsia" w:eastAsia="方正仿宋_GBK"/>
          <w:sz w:val="32"/>
          <w:szCs w:val="32"/>
        </w:rPr>
        <w:t>五、主要经验及做法、存在的问题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eastAsia="仿宋_GB2312"/>
          <w:sz w:val="32"/>
          <w:szCs w:val="32"/>
        </w:rPr>
      </w:pPr>
      <w:r>
        <w:rPr>
          <w:rFonts w:hint="eastAsia" w:ascii="仿宋_GB2312" w:eastAsia="仿宋_GB2312"/>
          <w:sz w:val="32"/>
          <w:szCs w:val="32"/>
        </w:rPr>
        <w:t>（一）</w:t>
      </w:r>
      <w:r>
        <w:rPr>
          <w:rFonts w:ascii="仿宋_GB2312" w:eastAsia="仿宋_GB2312"/>
          <w:sz w:val="32"/>
          <w:szCs w:val="32"/>
        </w:rPr>
        <w:t>主要经验及做法</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严格控制，保证资金有效利用。我局严格按照适用范围使用资金，专款专用，严格遵守中央八项规定等相关规定，最大程度的发挥使用资金的效率性，未出现超范围使用等问题。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2.周密部署，精心策划活动内容。在落实各项旅游促销活动之前都进行周密部署和精心策划，对活动方案、宣传媒介以及氛围营造等方面都进行仔细筹划和慎重考虑，不仅做到内容丰富、形式新颖，还力求勤俭节约、合理利用现有资金。</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ascii="仿宋_GB2312" w:eastAsia="仿宋_GB2312"/>
          <w:sz w:val="32"/>
          <w:szCs w:val="32"/>
        </w:rPr>
        <w:t>（二）</w:t>
      </w:r>
      <w:r>
        <w:rPr>
          <w:rFonts w:hint="eastAsia" w:ascii="仿宋" w:hAnsi="仿宋" w:eastAsia="仿宋" w:cs="仿宋"/>
          <w:sz w:val="32"/>
          <w:szCs w:val="32"/>
        </w:rPr>
        <w:t>存在的问题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å®‹ä½“" w:eastAsia="仿宋_GB2312" w:cs="仿宋_GB2312"/>
          <w:color w:val="000000"/>
          <w:kern w:val="0"/>
          <w:sz w:val="32"/>
          <w:szCs w:val="32"/>
          <w:shd w:val="clear" w:color="auto" w:fill="FFFFFF"/>
          <w:lang w:bidi="ar"/>
        </w:rPr>
      </w:pPr>
      <w:r>
        <w:rPr>
          <w:rFonts w:hint="eastAsia" w:ascii="仿宋" w:hAnsi="仿宋" w:eastAsia="仿宋" w:cs="仿宋"/>
          <w:sz w:val="32"/>
          <w:szCs w:val="32"/>
        </w:rPr>
        <w:t>专项资</w:t>
      </w:r>
      <w:r>
        <w:rPr>
          <w:rFonts w:hint="eastAsia" w:ascii="仿宋_GB2312" w:hAnsi="å®‹ä½“" w:eastAsia="仿宋_GB2312" w:cs="仿宋_GB2312"/>
          <w:color w:val="000000"/>
          <w:kern w:val="0"/>
          <w:sz w:val="32"/>
          <w:szCs w:val="32"/>
          <w:shd w:val="clear" w:color="auto" w:fill="FFFFFF"/>
          <w:lang w:bidi="ar"/>
        </w:rPr>
        <w:t>金管理水平有待提高，绩效目标</w:t>
      </w:r>
      <w:r>
        <w:rPr>
          <w:rFonts w:ascii="仿宋_GB2312" w:hAnsi="å®‹ä½“" w:eastAsia="仿宋_GB2312" w:cs="仿宋_GB2312"/>
          <w:color w:val="000000"/>
          <w:kern w:val="0"/>
          <w:sz w:val="32"/>
          <w:szCs w:val="32"/>
          <w:shd w:val="clear" w:color="auto" w:fill="FFFFFF"/>
          <w:lang w:bidi="ar"/>
        </w:rPr>
        <w:t>的完成与预期的略有偏离</w:t>
      </w:r>
      <w:r>
        <w:rPr>
          <w:rFonts w:hint="eastAsia" w:ascii="仿宋_GB2312" w:hAnsi="å®‹ä½“" w:eastAsia="仿宋_GB2312" w:cs="仿宋_GB2312"/>
          <w:color w:val="000000"/>
          <w:kern w:val="0"/>
          <w:sz w:val="32"/>
          <w:szCs w:val="32"/>
          <w:shd w:val="clear" w:color="auto" w:fill="FFFFFF"/>
          <w:lang w:bidi="ar"/>
        </w:rPr>
        <w:t>。项目绩效管理制度不够完善。</w:t>
      </w:r>
    </w:p>
    <w:p>
      <w:pPr>
        <w:keepNext w:val="0"/>
        <w:keepLines w:val="0"/>
        <w:pageBreakBefore w:val="0"/>
        <w:numPr>
          <w:ilvl w:val="0"/>
          <w:numId w:val="3"/>
        </w:numPr>
        <w:kinsoku/>
        <w:wordWrap/>
        <w:overflowPunct/>
        <w:topLinePunct w:val="0"/>
        <w:autoSpaceDE/>
        <w:autoSpaceDN/>
        <w:bidi w:val="0"/>
        <w:adjustRightInd/>
        <w:snapToGrid/>
        <w:spacing w:line="570" w:lineRule="exact"/>
        <w:ind w:firstLine="640" w:firstLineChars="200"/>
        <w:textAlignment w:val="auto"/>
        <w:rPr>
          <w:rFonts w:hint="eastAsia" w:eastAsia="方正仿宋_GBK"/>
          <w:sz w:val="32"/>
          <w:szCs w:val="32"/>
        </w:rPr>
      </w:pPr>
      <w:r>
        <w:rPr>
          <w:rFonts w:hint="eastAsia" w:eastAsia="方正仿宋_GBK"/>
          <w:sz w:val="32"/>
          <w:szCs w:val="32"/>
        </w:rPr>
        <w:t>建议</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ascii="å®‹ä½“" w:hAnsi="å®‹ä½“" w:eastAsia="å®‹ä½“" w:cs="å®‹ä½“"/>
          <w:color w:val="333333"/>
          <w:sz w:val="24"/>
        </w:rPr>
      </w:pPr>
      <w:r>
        <w:rPr>
          <w:rFonts w:ascii="仿宋_GB2312" w:hAnsi="å®‹ä½“" w:eastAsia="仿宋_GB2312" w:cs="仿宋_GB2312"/>
          <w:color w:val="000000"/>
          <w:kern w:val="0"/>
          <w:sz w:val="32"/>
          <w:szCs w:val="32"/>
          <w:shd w:val="clear" w:color="auto" w:fill="FFFFFF"/>
          <w:lang w:bidi="ar"/>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widowControl/>
        <w:shd w:val="clear" w:color="auto" w:fill="FFFFFF"/>
        <w:spacing w:line="432" w:lineRule="auto"/>
        <w:ind w:firstLine="640" w:firstLineChars="200"/>
        <w:jc w:val="left"/>
        <w:rPr>
          <w:rFonts w:ascii="仿宋_GB2312" w:eastAsia="仿宋_GB2312"/>
          <w:sz w:val="32"/>
          <w:szCs w:val="32"/>
        </w:rPr>
        <w:sectPr>
          <w:pgSz w:w="11906" w:h="16838"/>
          <w:pgMar w:top="1928" w:right="1531" w:bottom="1701" w:left="1531" w:header="737" w:footer="851" w:gutter="0"/>
          <w:cols w:space="720" w:num="1"/>
          <w:docGrid w:type="lines" w:linePitch="408" w:charSpace="0"/>
        </w:sect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910"/>
        <w:gridCol w:w="224"/>
        <w:gridCol w:w="284"/>
        <w:gridCol w:w="600"/>
        <w:gridCol w:w="676"/>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FF0000"/>
                <w:kern w:val="0"/>
                <w:sz w:val="18"/>
                <w:szCs w:val="18"/>
                <w:lang w:eastAsia="zh-CN"/>
              </w:rPr>
              <w:t>汽车租赁费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办公室</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机关党委</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88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11.7</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11.7</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11.6</w:t>
            </w:r>
          </w:p>
        </w:tc>
        <w:tc>
          <w:tcPr>
            <w:tcW w:w="88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99%</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9.9</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11.7</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11.7</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11.6</w:t>
            </w:r>
          </w:p>
        </w:tc>
        <w:tc>
          <w:tcPr>
            <w:tcW w:w="88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w:t>
            </w: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99%</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完成2022年机关党委机要交通和执法交通任务</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根据工作需要完成预算资金11.6万元</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6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w:t>
            </w:r>
            <w:r>
              <w:rPr>
                <w:rFonts w:hint="eastAsia" w:ascii="宋体" w:hAnsi="宋体" w:cs="宋体"/>
                <w:color w:val="000000"/>
                <w:kern w:val="0"/>
                <w:sz w:val="18"/>
                <w:szCs w:val="18"/>
                <w:lang w:eastAsia="zh-CN"/>
              </w:rPr>
              <w:t>租车数量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3</w:t>
            </w: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3</w:t>
            </w: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20</w:t>
            </w:r>
          </w:p>
        </w:tc>
        <w:tc>
          <w:tcPr>
            <w:tcW w:w="60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20</w:t>
            </w: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60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60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完成时间</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2022年底</w:t>
            </w: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2022年底</w:t>
            </w: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60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费用成本</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11.7万元</w:t>
            </w: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11.6</w:t>
            </w: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0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9.9</w:t>
            </w: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1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指标1：经济发展</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600"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60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60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43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指标1：安全高效</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600"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60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指标1：排放达标</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100%</w:t>
            </w: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100%</w:t>
            </w: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600"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28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60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60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p>
        </w:tc>
        <w:tc>
          <w:tcPr>
            <w:tcW w:w="600"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60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60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指标1：受益群体满意度</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600"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88"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60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99</w:t>
            </w: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å®‹ä½“">
    <w:altName w:val="Segoe Print"/>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189FE2"/>
    <w:multiLevelType w:val="singleLevel"/>
    <w:tmpl w:val="A9189FE2"/>
    <w:lvl w:ilvl="0" w:tentative="0">
      <w:start w:val="2"/>
      <w:numFmt w:val="chineseCounting"/>
      <w:suff w:val="nothing"/>
      <w:lvlText w:val="（%1）"/>
      <w:lvlJc w:val="left"/>
      <w:rPr>
        <w:rFonts w:hint="eastAsia"/>
      </w:rPr>
    </w:lvl>
  </w:abstractNum>
  <w:abstractNum w:abstractNumId="1">
    <w:nsid w:val="DF7C302B"/>
    <w:multiLevelType w:val="singleLevel"/>
    <w:tmpl w:val="DF7C302B"/>
    <w:lvl w:ilvl="0" w:tentative="0">
      <w:start w:val="6"/>
      <w:numFmt w:val="chineseCounting"/>
      <w:suff w:val="nothing"/>
      <w:lvlText w:val="%1、"/>
      <w:lvlJc w:val="left"/>
      <w:rPr>
        <w:rFonts w:hint="eastAsia"/>
      </w:rPr>
    </w:lvl>
  </w:abstractNum>
  <w:abstractNum w:abstractNumId="2">
    <w:nsid w:val="5A3EB190"/>
    <w:multiLevelType w:val="singleLevel"/>
    <w:tmpl w:val="5A3EB190"/>
    <w:lvl w:ilvl="0" w:tentative="0">
      <w:start w:val="3"/>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RjMjY5YWNlYzk1MzQyNjFiNWI0NGY5ZTc3NjE4NjYifQ=="/>
  </w:docVars>
  <w:rsids>
    <w:rsidRoot w:val="00000000"/>
    <w:rsid w:val="0CF21FF9"/>
    <w:rsid w:val="138930C5"/>
    <w:rsid w:val="14A01B5D"/>
    <w:rsid w:val="153C53F8"/>
    <w:rsid w:val="1DF06159"/>
    <w:rsid w:val="1F287C46"/>
    <w:rsid w:val="20933D21"/>
    <w:rsid w:val="2FEF1017"/>
    <w:rsid w:val="31721A4C"/>
    <w:rsid w:val="43DC3A6B"/>
    <w:rsid w:val="47881287"/>
    <w:rsid w:val="4A257B8B"/>
    <w:rsid w:val="4C135E59"/>
    <w:rsid w:val="5A397C5E"/>
    <w:rsid w:val="67DA38B0"/>
    <w:rsid w:val="724E5AED"/>
    <w:rsid w:val="76D42A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2377</Words>
  <Characters>2516</Characters>
  <Lines>0</Lines>
  <Paragraphs>0</Paragraphs>
  <TotalTime>4</TotalTime>
  <ScaleCrop>false</ScaleCrop>
  <LinksUpToDate>false</LinksUpToDate>
  <CharactersWithSpaces>2528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*^_^*难解(^з^)</cp:lastModifiedBy>
  <dcterms:modified xsi:type="dcterms:W3CDTF">2023-02-13T07:05:25Z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2A6934668F6E4DB8A063A2698B04A432</vt:lpwstr>
  </property>
</Properties>
</file>