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21677C" w14:textId="5097BAA6" w:rsidR="00552E5F" w:rsidRDefault="00552E5F" w:rsidP="00552E5F">
      <w:pPr>
        <w:spacing w:line="300" w:lineRule="exact"/>
        <w:rPr>
          <w:rFonts w:ascii="黑体" w:eastAsia="黑体" w:hAnsi="黑体"/>
          <w:sz w:val="32"/>
          <w:szCs w:val="32"/>
        </w:rPr>
      </w:pPr>
      <w:r>
        <w:rPr>
          <w:rFonts w:ascii="黑体" w:eastAsia="黑体" w:hAnsi="黑体" w:hint="eastAsia"/>
          <w:sz w:val="32"/>
          <w:szCs w:val="32"/>
        </w:rPr>
        <w:t>附件</w:t>
      </w:r>
      <w:r w:rsidR="00405555">
        <w:rPr>
          <w:rFonts w:ascii="黑体" w:eastAsia="黑体" w:hAnsi="黑体" w:hint="eastAsia"/>
          <w:sz w:val="32"/>
          <w:szCs w:val="32"/>
        </w:rPr>
        <w:t>2</w:t>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1062"/>
        <w:gridCol w:w="639"/>
        <w:gridCol w:w="283"/>
        <w:gridCol w:w="284"/>
        <w:gridCol w:w="425"/>
        <w:gridCol w:w="142"/>
        <w:gridCol w:w="709"/>
        <w:gridCol w:w="708"/>
      </w:tblGrid>
      <w:tr w:rsidR="00552E5F" w14:paraId="7723C953" w14:textId="77777777" w:rsidTr="00A957DD">
        <w:trPr>
          <w:trHeight w:hRule="exact" w:val="454"/>
          <w:jc w:val="center"/>
        </w:trPr>
        <w:tc>
          <w:tcPr>
            <w:tcW w:w="9080" w:type="dxa"/>
            <w:gridSpan w:val="14"/>
            <w:tcBorders>
              <w:top w:val="nil"/>
              <w:left w:val="nil"/>
              <w:bottom w:val="nil"/>
              <w:right w:val="nil"/>
            </w:tcBorders>
            <w:vAlign w:val="center"/>
          </w:tcPr>
          <w:p w14:paraId="348BED85" w14:textId="77777777" w:rsidR="00552E5F" w:rsidRDefault="00552E5F" w:rsidP="00736C4A">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552E5F" w14:paraId="279B540D" w14:textId="77777777" w:rsidTr="00A957DD">
        <w:trPr>
          <w:trHeight w:val="201"/>
          <w:jc w:val="center"/>
        </w:trPr>
        <w:tc>
          <w:tcPr>
            <w:tcW w:w="9080" w:type="dxa"/>
            <w:gridSpan w:val="14"/>
            <w:tcBorders>
              <w:top w:val="nil"/>
              <w:left w:val="nil"/>
              <w:bottom w:val="nil"/>
              <w:right w:val="nil"/>
            </w:tcBorders>
          </w:tcPr>
          <w:p w14:paraId="32EF7654" w14:textId="66DD32E1" w:rsidR="00552E5F" w:rsidRDefault="00552E5F" w:rsidP="00736C4A">
            <w:pPr>
              <w:widowControl/>
              <w:jc w:val="center"/>
              <w:rPr>
                <w:rFonts w:ascii="宋体" w:hAnsi="宋体" w:cs="宋体"/>
                <w:kern w:val="0"/>
                <w:sz w:val="22"/>
                <w:szCs w:val="22"/>
              </w:rPr>
            </w:pPr>
            <w:r>
              <w:rPr>
                <w:rFonts w:ascii="宋体" w:hAnsi="宋体" w:cs="宋体" w:hint="eastAsia"/>
                <w:kern w:val="0"/>
                <w:sz w:val="22"/>
                <w:szCs w:val="22"/>
              </w:rPr>
              <w:t>（</w:t>
            </w:r>
            <w:r w:rsidR="007D13B5">
              <w:rPr>
                <w:rFonts w:ascii="宋体" w:hAnsi="宋体" w:cs="宋体"/>
                <w:kern w:val="0"/>
                <w:sz w:val="22"/>
                <w:szCs w:val="22"/>
              </w:rPr>
              <w:t>2022</w:t>
            </w:r>
            <w:r>
              <w:rPr>
                <w:rFonts w:ascii="宋体" w:hAnsi="宋体" w:cs="宋体" w:hint="eastAsia"/>
                <w:kern w:val="0"/>
                <w:sz w:val="22"/>
                <w:szCs w:val="22"/>
              </w:rPr>
              <w:t>年度）</w:t>
            </w:r>
          </w:p>
        </w:tc>
      </w:tr>
      <w:tr w:rsidR="00552E5F" w14:paraId="4515AACA" w14:textId="77777777" w:rsidTr="00A957DD">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0CF440E8"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116AB104"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物业管理费</w:t>
            </w:r>
          </w:p>
        </w:tc>
      </w:tr>
      <w:tr w:rsidR="00552E5F" w14:paraId="5F0DEC3C" w14:textId="77777777" w:rsidTr="00A957DD">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6B45D408"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322" w:type="dxa"/>
            <w:gridSpan w:val="5"/>
            <w:tcBorders>
              <w:top w:val="single" w:sz="4" w:space="0" w:color="auto"/>
              <w:left w:val="nil"/>
              <w:bottom w:val="single" w:sz="4" w:space="0" w:color="auto"/>
              <w:right w:val="single" w:sz="4" w:space="0" w:color="auto"/>
            </w:tcBorders>
            <w:vAlign w:val="center"/>
          </w:tcPr>
          <w:p w14:paraId="70E43023" w14:textId="0154CCA7" w:rsidR="00552E5F" w:rsidRDefault="00405555" w:rsidP="00736C4A">
            <w:pPr>
              <w:widowControl/>
              <w:spacing w:line="240" w:lineRule="exact"/>
              <w:jc w:val="center"/>
              <w:rPr>
                <w:rFonts w:ascii="宋体" w:hAnsi="宋体" w:cs="宋体"/>
                <w:kern w:val="0"/>
                <w:sz w:val="18"/>
                <w:szCs w:val="18"/>
              </w:rPr>
            </w:pPr>
            <w:r>
              <w:rPr>
                <w:rFonts w:ascii="宋体" w:hAnsi="宋体" w:cs="宋体"/>
                <w:kern w:val="0"/>
                <w:sz w:val="18"/>
                <w:szCs w:val="18"/>
              </w:rPr>
              <w:t>唐山国际旅游</w:t>
            </w:r>
            <w:proofErr w:type="gramStart"/>
            <w:r>
              <w:rPr>
                <w:rFonts w:ascii="宋体" w:hAnsi="宋体" w:cs="宋体"/>
                <w:kern w:val="0"/>
                <w:sz w:val="18"/>
                <w:szCs w:val="18"/>
              </w:rPr>
              <w:t>岛管理</w:t>
            </w:r>
            <w:proofErr w:type="gramEnd"/>
            <w:r>
              <w:rPr>
                <w:rFonts w:ascii="宋体" w:hAnsi="宋体" w:cs="宋体"/>
                <w:kern w:val="0"/>
                <w:sz w:val="18"/>
                <w:szCs w:val="18"/>
              </w:rPr>
              <w:t>委员会</w:t>
            </w:r>
          </w:p>
        </w:tc>
        <w:tc>
          <w:tcPr>
            <w:tcW w:w="922" w:type="dxa"/>
            <w:gridSpan w:val="2"/>
            <w:tcBorders>
              <w:top w:val="nil"/>
              <w:left w:val="nil"/>
              <w:bottom w:val="single" w:sz="4" w:space="0" w:color="auto"/>
              <w:right w:val="single" w:sz="4" w:space="0" w:color="auto"/>
            </w:tcBorders>
            <w:vAlign w:val="center"/>
          </w:tcPr>
          <w:p w14:paraId="7D17AADE"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1003061B"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552E5F" w14:paraId="3EF5A46D" w14:textId="77777777" w:rsidTr="00A957DD">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342C9D0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2E8FF5B9" w14:textId="77777777" w:rsidR="00552E5F" w:rsidRDefault="00552E5F" w:rsidP="00736C4A">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63D2832F"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346" w:type="dxa"/>
            <w:gridSpan w:val="2"/>
            <w:tcBorders>
              <w:top w:val="nil"/>
              <w:left w:val="nil"/>
              <w:bottom w:val="single" w:sz="4" w:space="0" w:color="auto"/>
              <w:right w:val="single" w:sz="4" w:space="0" w:color="auto"/>
            </w:tcBorders>
            <w:vAlign w:val="center"/>
          </w:tcPr>
          <w:p w14:paraId="1DFF9F22"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922" w:type="dxa"/>
            <w:gridSpan w:val="2"/>
            <w:tcBorders>
              <w:top w:val="nil"/>
              <w:left w:val="nil"/>
              <w:bottom w:val="single" w:sz="4" w:space="0" w:color="auto"/>
              <w:right w:val="single" w:sz="4" w:space="0" w:color="auto"/>
            </w:tcBorders>
            <w:vAlign w:val="center"/>
          </w:tcPr>
          <w:p w14:paraId="728894E5"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7CC50235"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2CF2B68C"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7651E61C"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552E5F" w14:paraId="4B9B9921" w14:textId="77777777" w:rsidTr="00A957D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70B1C4C8" w14:textId="77777777" w:rsidR="00552E5F" w:rsidRDefault="00552E5F" w:rsidP="00736C4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6ED72F07" w14:textId="77777777" w:rsidR="00552E5F" w:rsidRDefault="00552E5F" w:rsidP="00736C4A">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503421D8" w14:textId="09CE48FC" w:rsidR="00552E5F" w:rsidRDefault="00405555"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68</w:t>
            </w:r>
          </w:p>
        </w:tc>
        <w:tc>
          <w:tcPr>
            <w:tcW w:w="1346" w:type="dxa"/>
            <w:gridSpan w:val="2"/>
            <w:tcBorders>
              <w:top w:val="nil"/>
              <w:left w:val="nil"/>
              <w:bottom w:val="single" w:sz="4" w:space="0" w:color="auto"/>
              <w:right w:val="single" w:sz="4" w:space="0" w:color="auto"/>
            </w:tcBorders>
            <w:vAlign w:val="center"/>
          </w:tcPr>
          <w:p w14:paraId="7B033082" w14:textId="01D94325" w:rsidR="00552E5F" w:rsidRDefault="00405555"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68</w:t>
            </w:r>
          </w:p>
        </w:tc>
        <w:tc>
          <w:tcPr>
            <w:tcW w:w="922" w:type="dxa"/>
            <w:gridSpan w:val="2"/>
            <w:tcBorders>
              <w:top w:val="nil"/>
              <w:left w:val="nil"/>
              <w:bottom w:val="single" w:sz="4" w:space="0" w:color="auto"/>
              <w:right w:val="single" w:sz="4" w:space="0" w:color="auto"/>
            </w:tcBorders>
            <w:vAlign w:val="center"/>
          </w:tcPr>
          <w:p w14:paraId="4468F1A6" w14:textId="0A85F6DB" w:rsidR="00552E5F" w:rsidRDefault="00395AFC"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3.14</w:t>
            </w:r>
          </w:p>
        </w:tc>
        <w:tc>
          <w:tcPr>
            <w:tcW w:w="709" w:type="dxa"/>
            <w:gridSpan w:val="2"/>
            <w:tcBorders>
              <w:top w:val="nil"/>
              <w:left w:val="nil"/>
              <w:bottom w:val="single" w:sz="4" w:space="0" w:color="auto"/>
              <w:right w:val="single" w:sz="4" w:space="0" w:color="auto"/>
            </w:tcBorders>
            <w:vAlign w:val="center"/>
          </w:tcPr>
          <w:p w14:paraId="090B41E7"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0FEBF12B" w14:textId="44CAF168" w:rsidR="00552E5F" w:rsidRDefault="00395AFC"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4.62</w:t>
            </w:r>
            <w:r w:rsidR="00552E5F">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698FC593" w14:textId="5384179B" w:rsidR="00552E5F" w:rsidRDefault="00395AFC"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r>
      <w:tr w:rsidR="00552E5F" w14:paraId="76E92C17" w14:textId="77777777" w:rsidTr="00A957D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2B4E6314" w14:textId="77777777" w:rsidR="00552E5F" w:rsidRDefault="00552E5F" w:rsidP="00736C4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793BB2CE"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0247800D" w14:textId="1671A493" w:rsidR="00552E5F" w:rsidRDefault="00405555"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68</w:t>
            </w:r>
          </w:p>
        </w:tc>
        <w:tc>
          <w:tcPr>
            <w:tcW w:w="1346" w:type="dxa"/>
            <w:gridSpan w:val="2"/>
            <w:tcBorders>
              <w:top w:val="nil"/>
              <w:left w:val="nil"/>
              <w:bottom w:val="single" w:sz="4" w:space="0" w:color="auto"/>
              <w:right w:val="single" w:sz="4" w:space="0" w:color="auto"/>
            </w:tcBorders>
            <w:vAlign w:val="center"/>
          </w:tcPr>
          <w:p w14:paraId="0C0825E7" w14:textId="3A767907" w:rsidR="00552E5F" w:rsidRDefault="00405555"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68</w:t>
            </w:r>
          </w:p>
        </w:tc>
        <w:tc>
          <w:tcPr>
            <w:tcW w:w="922" w:type="dxa"/>
            <w:gridSpan w:val="2"/>
            <w:tcBorders>
              <w:top w:val="nil"/>
              <w:left w:val="nil"/>
              <w:bottom w:val="single" w:sz="4" w:space="0" w:color="auto"/>
              <w:right w:val="single" w:sz="4" w:space="0" w:color="auto"/>
            </w:tcBorders>
            <w:vAlign w:val="center"/>
          </w:tcPr>
          <w:p w14:paraId="2FA2C4B8" w14:textId="332BC635" w:rsidR="00552E5F" w:rsidRDefault="00395AFC"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3.14</w:t>
            </w:r>
          </w:p>
        </w:tc>
        <w:tc>
          <w:tcPr>
            <w:tcW w:w="709" w:type="dxa"/>
            <w:gridSpan w:val="2"/>
            <w:tcBorders>
              <w:top w:val="nil"/>
              <w:left w:val="nil"/>
              <w:bottom w:val="single" w:sz="4" w:space="0" w:color="auto"/>
              <w:right w:val="single" w:sz="4" w:space="0" w:color="auto"/>
            </w:tcBorders>
            <w:vAlign w:val="center"/>
          </w:tcPr>
          <w:p w14:paraId="1261A15A"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4677AE1C" w14:textId="6F90CE0C" w:rsidR="00552E5F" w:rsidRDefault="00395AFC"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4.62</w:t>
            </w:r>
            <w:r w:rsidR="00552E5F">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785F3109"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52E5F" w14:paraId="6C358A69" w14:textId="77777777" w:rsidTr="00A957D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A4D57ED" w14:textId="77777777" w:rsidR="00552E5F" w:rsidRDefault="00552E5F" w:rsidP="00736C4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34331CC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27E2E30B"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346" w:type="dxa"/>
            <w:gridSpan w:val="2"/>
            <w:tcBorders>
              <w:top w:val="nil"/>
              <w:left w:val="nil"/>
              <w:bottom w:val="single" w:sz="4" w:space="0" w:color="auto"/>
              <w:right w:val="single" w:sz="4" w:space="0" w:color="auto"/>
            </w:tcBorders>
            <w:vAlign w:val="center"/>
          </w:tcPr>
          <w:p w14:paraId="462CE90C"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922" w:type="dxa"/>
            <w:gridSpan w:val="2"/>
            <w:tcBorders>
              <w:top w:val="nil"/>
              <w:left w:val="nil"/>
              <w:bottom w:val="single" w:sz="4" w:space="0" w:color="auto"/>
              <w:right w:val="single" w:sz="4" w:space="0" w:color="auto"/>
            </w:tcBorders>
            <w:vAlign w:val="center"/>
          </w:tcPr>
          <w:p w14:paraId="43F55936"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366C3D04"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16D9878"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147F2184"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52E5F" w14:paraId="4D4B8E60" w14:textId="77777777" w:rsidTr="00A957D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D0BC698" w14:textId="77777777" w:rsidR="00552E5F" w:rsidRDefault="00552E5F" w:rsidP="00736C4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27CE970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3B83B66A"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346" w:type="dxa"/>
            <w:gridSpan w:val="2"/>
            <w:tcBorders>
              <w:top w:val="nil"/>
              <w:left w:val="nil"/>
              <w:bottom w:val="single" w:sz="4" w:space="0" w:color="auto"/>
              <w:right w:val="single" w:sz="4" w:space="0" w:color="auto"/>
            </w:tcBorders>
            <w:vAlign w:val="center"/>
          </w:tcPr>
          <w:p w14:paraId="46F9CB10"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922" w:type="dxa"/>
            <w:gridSpan w:val="2"/>
            <w:tcBorders>
              <w:top w:val="nil"/>
              <w:left w:val="nil"/>
              <w:bottom w:val="single" w:sz="4" w:space="0" w:color="auto"/>
              <w:right w:val="single" w:sz="4" w:space="0" w:color="auto"/>
            </w:tcBorders>
            <w:vAlign w:val="center"/>
          </w:tcPr>
          <w:p w14:paraId="77EFF462"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4B7F500F"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6E2F1E0C"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20A0A0F5"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52E5F" w14:paraId="0D43994F" w14:textId="77777777" w:rsidTr="00A957DD">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66A1DBA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302" w:type="dxa"/>
            <w:gridSpan w:val="6"/>
            <w:tcBorders>
              <w:top w:val="single" w:sz="4" w:space="0" w:color="auto"/>
              <w:left w:val="nil"/>
              <w:bottom w:val="single" w:sz="4" w:space="0" w:color="auto"/>
              <w:right w:val="single" w:sz="4" w:space="0" w:color="auto"/>
            </w:tcBorders>
            <w:vAlign w:val="center"/>
          </w:tcPr>
          <w:p w14:paraId="6A7398C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190" w:type="dxa"/>
            <w:gridSpan w:val="7"/>
            <w:tcBorders>
              <w:top w:val="single" w:sz="4" w:space="0" w:color="auto"/>
              <w:left w:val="nil"/>
              <w:bottom w:val="single" w:sz="4" w:space="0" w:color="auto"/>
              <w:right w:val="single" w:sz="4" w:space="0" w:color="auto"/>
            </w:tcBorders>
            <w:vAlign w:val="center"/>
          </w:tcPr>
          <w:p w14:paraId="6FB8528B"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552E5F" w14:paraId="4752A178" w14:textId="77777777" w:rsidTr="00A957DD">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755D1415" w14:textId="77777777" w:rsidR="00552E5F" w:rsidRDefault="00552E5F" w:rsidP="00736C4A">
            <w:pPr>
              <w:widowControl/>
              <w:spacing w:line="240" w:lineRule="exact"/>
              <w:jc w:val="center"/>
              <w:rPr>
                <w:rFonts w:ascii="宋体" w:hAnsi="宋体" w:cs="宋体"/>
                <w:kern w:val="0"/>
                <w:sz w:val="18"/>
                <w:szCs w:val="18"/>
              </w:rPr>
            </w:pPr>
          </w:p>
        </w:tc>
        <w:tc>
          <w:tcPr>
            <w:tcW w:w="5302" w:type="dxa"/>
            <w:gridSpan w:val="6"/>
            <w:tcBorders>
              <w:top w:val="single" w:sz="4" w:space="0" w:color="auto"/>
              <w:left w:val="nil"/>
              <w:bottom w:val="single" w:sz="4" w:space="0" w:color="auto"/>
              <w:right w:val="single" w:sz="4" w:space="0" w:color="auto"/>
            </w:tcBorders>
            <w:vAlign w:val="center"/>
          </w:tcPr>
          <w:p w14:paraId="0ED8662A"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通过对机关大院和集中办公区的物业管理，提供环境优美、设施完善、良好秩序的办公环境。</w:t>
            </w:r>
          </w:p>
        </w:tc>
        <w:tc>
          <w:tcPr>
            <w:tcW w:w="3190" w:type="dxa"/>
            <w:gridSpan w:val="7"/>
            <w:tcBorders>
              <w:top w:val="single" w:sz="4" w:space="0" w:color="auto"/>
              <w:left w:val="nil"/>
              <w:bottom w:val="single" w:sz="4" w:space="0" w:color="auto"/>
              <w:right w:val="single" w:sz="4" w:space="0" w:color="auto"/>
            </w:tcBorders>
            <w:vAlign w:val="center"/>
          </w:tcPr>
          <w:p w14:paraId="1ED40864" w14:textId="77777777" w:rsidR="00552E5F" w:rsidRDefault="00552E5F" w:rsidP="00736C4A">
            <w:pPr>
              <w:widowControl/>
              <w:spacing w:line="240" w:lineRule="exact"/>
              <w:jc w:val="center"/>
              <w:rPr>
                <w:rFonts w:ascii="宋体" w:hAnsi="宋体" w:cs="宋体"/>
                <w:color w:val="000000"/>
                <w:szCs w:val="21"/>
                <w:lang w:bidi="ar"/>
              </w:rPr>
            </w:pPr>
            <w:r>
              <w:rPr>
                <w:rFonts w:ascii="宋体" w:hAnsi="宋体" w:cs="宋体" w:hint="eastAsia"/>
                <w:kern w:val="0"/>
                <w:sz w:val="18"/>
                <w:szCs w:val="18"/>
              </w:rPr>
              <w:t>对办公区设施设备维护服务、维护办公楼设施郑成功使用，完成了预期目标</w:t>
            </w:r>
            <w:r>
              <w:rPr>
                <w:rFonts w:ascii="宋体" w:hAnsi="宋体" w:cs="宋体" w:hint="eastAsia"/>
                <w:color w:val="000000"/>
                <w:szCs w:val="21"/>
                <w:lang w:bidi="ar"/>
              </w:rPr>
              <w:t>。</w:t>
            </w:r>
          </w:p>
        </w:tc>
      </w:tr>
      <w:tr w:rsidR="00552E5F" w14:paraId="1F2F07D2" w14:textId="77777777" w:rsidTr="00A957DD">
        <w:trPr>
          <w:trHeight w:hRule="exact" w:val="533"/>
          <w:jc w:val="center"/>
        </w:trPr>
        <w:tc>
          <w:tcPr>
            <w:tcW w:w="588" w:type="dxa"/>
            <w:vMerge w:val="restart"/>
            <w:tcBorders>
              <w:top w:val="nil"/>
              <w:left w:val="single" w:sz="4" w:space="0" w:color="auto"/>
              <w:right w:val="single" w:sz="4" w:space="0" w:color="auto"/>
            </w:tcBorders>
            <w:vAlign w:val="center"/>
          </w:tcPr>
          <w:p w14:paraId="48095AD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14:paraId="29EE2F8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31A18CC8"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1DA2A67B"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1062" w:type="dxa"/>
            <w:tcBorders>
              <w:top w:val="nil"/>
              <w:left w:val="nil"/>
              <w:bottom w:val="single" w:sz="4" w:space="0" w:color="auto"/>
              <w:right w:val="single" w:sz="4" w:space="0" w:color="auto"/>
            </w:tcBorders>
            <w:vAlign w:val="center"/>
          </w:tcPr>
          <w:p w14:paraId="03D97DA7"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49B60F4A"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639" w:type="dxa"/>
            <w:tcBorders>
              <w:top w:val="nil"/>
              <w:left w:val="nil"/>
              <w:bottom w:val="single" w:sz="4" w:space="0" w:color="auto"/>
              <w:right w:val="single" w:sz="4" w:space="0" w:color="auto"/>
            </w:tcBorders>
            <w:vAlign w:val="center"/>
          </w:tcPr>
          <w:p w14:paraId="68755662"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787FD8E5"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5BB0CD97"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28CBF23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331747EC"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552E5F" w14:paraId="1AAF3890" w14:textId="77777777" w:rsidTr="00A957DD">
        <w:trPr>
          <w:trHeight w:hRule="exact" w:val="300"/>
          <w:jc w:val="center"/>
        </w:trPr>
        <w:tc>
          <w:tcPr>
            <w:tcW w:w="588" w:type="dxa"/>
            <w:vMerge/>
            <w:tcBorders>
              <w:left w:val="single" w:sz="4" w:space="0" w:color="auto"/>
              <w:right w:val="single" w:sz="4" w:space="0" w:color="auto"/>
            </w:tcBorders>
            <w:vAlign w:val="center"/>
          </w:tcPr>
          <w:p w14:paraId="6A4BCA05" w14:textId="77777777" w:rsidR="00552E5F" w:rsidRDefault="00552E5F" w:rsidP="00736C4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78920DA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16220EAB"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3399718A"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1062" w:type="dxa"/>
            <w:tcBorders>
              <w:top w:val="nil"/>
              <w:left w:val="nil"/>
              <w:bottom w:val="single" w:sz="4" w:space="0" w:color="auto"/>
              <w:right w:val="single" w:sz="4" w:space="0" w:color="auto"/>
            </w:tcBorders>
            <w:vAlign w:val="center"/>
          </w:tcPr>
          <w:p w14:paraId="20A5968C" w14:textId="339AD099" w:rsidR="00552E5F" w:rsidRDefault="00552E5F" w:rsidP="00395AFC">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sidR="00395AFC">
              <w:rPr>
                <w:rFonts w:ascii="宋体" w:hAnsi="宋体" w:cs="宋体" w:hint="eastAsia"/>
                <w:kern w:val="0"/>
                <w:sz w:val="18"/>
                <w:szCs w:val="18"/>
              </w:rPr>
              <w:t>68</w:t>
            </w:r>
            <w:r w:rsidR="00A957DD">
              <w:rPr>
                <w:rFonts w:ascii="宋体" w:hAnsi="宋体" w:cs="宋体" w:hint="eastAsia"/>
                <w:kern w:val="0"/>
                <w:sz w:val="18"/>
                <w:szCs w:val="18"/>
              </w:rPr>
              <w:t>万</w:t>
            </w:r>
            <w:r>
              <w:rPr>
                <w:rFonts w:ascii="宋体" w:hAnsi="宋体" w:cs="宋体" w:hint="eastAsia"/>
                <w:kern w:val="0"/>
                <w:sz w:val="18"/>
                <w:szCs w:val="18"/>
              </w:rPr>
              <w:t>万</w:t>
            </w:r>
          </w:p>
        </w:tc>
        <w:tc>
          <w:tcPr>
            <w:tcW w:w="639" w:type="dxa"/>
            <w:tcBorders>
              <w:top w:val="nil"/>
              <w:left w:val="nil"/>
              <w:bottom w:val="single" w:sz="4" w:space="0" w:color="auto"/>
              <w:right w:val="single" w:sz="4" w:space="0" w:color="auto"/>
            </w:tcBorders>
            <w:vAlign w:val="center"/>
          </w:tcPr>
          <w:p w14:paraId="0B8D436B" w14:textId="5EBC775E" w:rsidR="00552E5F" w:rsidRDefault="00395AFC"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3.14</w:t>
            </w:r>
          </w:p>
        </w:tc>
        <w:tc>
          <w:tcPr>
            <w:tcW w:w="567" w:type="dxa"/>
            <w:gridSpan w:val="2"/>
            <w:tcBorders>
              <w:top w:val="nil"/>
              <w:left w:val="nil"/>
              <w:bottom w:val="single" w:sz="4" w:space="0" w:color="auto"/>
              <w:right w:val="single" w:sz="4" w:space="0" w:color="auto"/>
            </w:tcBorders>
            <w:vAlign w:val="center"/>
          </w:tcPr>
          <w:p w14:paraId="45600915" w14:textId="49E81A45" w:rsidR="00552E5F" w:rsidRDefault="00395AFC"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104940BA" w14:textId="42BFD848" w:rsidR="00552E5F" w:rsidRDefault="00395AFC"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1417" w:type="dxa"/>
            <w:gridSpan w:val="2"/>
            <w:tcBorders>
              <w:top w:val="single" w:sz="4" w:space="0" w:color="auto"/>
              <w:left w:val="nil"/>
              <w:bottom w:val="single" w:sz="4" w:space="0" w:color="auto"/>
              <w:right w:val="single" w:sz="4" w:space="0" w:color="auto"/>
            </w:tcBorders>
            <w:vAlign w:val="center"/>
          </w:tcPr>
          <w:p w14:paraId="6544C7BB" w14:textId="77777777" w:rsidR="00552E5F" w:rsidRDefault="00552E5F" w:rsidP="00736C4A">
            <w:pPr>
              <w:widowControl/>
              <w:spacing w:line="240" w:lineRule="exact"/>
              <w:jc w:val="center"/>
              <w:rPr>
                <w:rFonts w:ascii="宋体" w:hAnsi="宋体" w:cs="宋体"/>
                <w:kern w:val="0"/>
                <w:sz w:val="18"/>
                <w:szCs w:val="18"/>
              </w:rPr>
            </w:pPr>
          </w:p>
        </w:tc>
      </w:tr>
      <w:tr w:rsidR="00552E5F" w14:paraId="308DC12E" w14:textId="77777777" w:rsidTr="00A957DD">
        <w:trPr>
          <w:trHeight w:hRule="exact" w:val="300"/>
          <w:jc w:val="center"/>
        </w:trPr>
        <w:tc>
          <w:tcPr>
            <w:tcW w:w="588" w:type="dxa"/>
            <w:vMerge/>
            <w:tcBorders>
              <w:left w:val="single" w:sz="4" w:space="0" w:color="auto"/>
              <w:right w:val="single" w:sz="4" w:space="0" w:color="auto"/>
            </w:tcBorders>
            <w:vAlign w:val="center"/>
          </w:tcPr>
          <w:p w14:paraId="4F19A7CE"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6476C38"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D0F66C7"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2E6B03D"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2" w:type="dxa"/>
            <w:tcBorders>
              <w:top w:val="nil"/>
              <w:left w:val="nil"/>
              <w:bottom w:val="single" w:sz="4" w:space="0" w:color="auto"/>
              <w:right w:val="single" w:sz="4" w:space="0" w:color="auto"/>
            </w:tcBorders>
            <w:vAlign w:val="center"/>
          </w:tcPr>
          <w:p w14:paraId="17040D19"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11773201"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4C61380"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DE6E5BF"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E08BED4" w14:textId="77777777" w:rsidR="00552E5F" w:rsidRDefault="00552E5F" w:rsidP="00736C4A">
            <w:pPr>
              <w:widowControl/>
              <w:spacing w:line="240" w:lineRule="exact"/>
              <w:jc w:val="center"/>
              <w:rPr>
                <w:rFonts w:ascii="宋体" w:hAnsi="宋体" w:cs="宋体"/>
                <w:kern w:val="0"/>
                <w:sz w:val="18"/>
                <w:szCs w:val="18"/>
              </w:rPr>
            </w:pPr>
          </w:p>
        </w:tc>
      </w:tr>
      <w:tr w:rsidR="00552E5F" w14:paraId="2EED0276" w14:textId="77777777" w:rsidTr="00A957DD">
        <w:trPr>
          <w:trHeight w:hRule="exact" w:val="211"/>
          <w:jc w:val="center"/>
        </w:trPr>
        <w:tc>
          <w:tcPr>
            <w:tcW w:w="588" w:type="dxa"/>
            <w:vMerge/>
            <w:tcBorders>
              <w:left w:val="single" w:sz="4" w:space="0" w:color="auto"/>
              <w:right w:val="single" w:sz="4" w:space="0" w:color="auto"/>
            </w:tcBorders>
            <w:vAlign w:val="center"/>
          </w:tcPr>
          <w:p w14:paraId="4938C66C"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220E65E"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3326269"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EF6542D"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2" w:type="dxa"/>
            <w:tcBorders>
              <w:top w:val="nil"/>
              <w:left w:val="nil"/>
              <w:bottom w:val="single" w:sz="4" w:space="0" w:color="auto"/>
              <w:right w:val="single" w:sz="4" w:space="0" w:color="auto"/>
            </w:tcBorders>
            <w:vAlign w:val="center"/>
          </w:tcPr>
          <w:p w14:paraId="6B0809C1"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2E6B0EED"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C285D75"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39636A9"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4BBAD1E" w14:textId="77777777" w:rsidR="00552E5F" w:rsidRDefault="00552E5F" w:rsidP="00736C4A">
            <w:pPr>
              <w:widowControl/>
              <w:spacing w:line="240" w:lineRule="exact"/>
              <w:jc w:val="center"/>
              <w:rPr>
                <w:rFonts w:ascii="宋体" w:hAnsi="宋体" w:cs="宋体"/>
                <w:kern w:val="0"/>
                <w:sz w:val="18"/>
                <w:szCs w:val="18"/>
              </w:rPr>
            </w:pPr>
          </w:p>
        </w:tc>
      </w:tr>
      <w:tr w:rsidR="00552E5F" w14:paraId="45CAB57B" w14:textId="77777777" w:rsidTr="00A957DD">
        <w:trPr>
          <w:trHeight w:hRule="exact" w:val="300"/>
          <w:jc w:val="center"/>
        </w:trPr>
        <w:tc>
          <w:tcPr>
            <w:tcW w:w="588" w:type="dxa"/>
            <w:vMerge/>
            <w:tcBorders>
              <w:left w:val="single" w:sz="4" w:space="0" w:color="auto"/>
              <w:right w:val="single" w:sz="4" w:space="0" w:color="auto"/>
            </w:tcBorders>
            <w:vAlign w:val="center"/>
          </w:tcPr>
          <w:p w14:paraId="558422F0"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93D2242"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9582C58"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56AA1B29"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指标1：机关正常运转</w:t>
            </w:r>
          </w:p>
        </w:tc>
        <w:tc>
          <w:tcPr>
            <w:tcW w:w="1062" w:type="dxa"/>
            <w:tcBorders>
              <w:top w:val="nil"/>
              <w:left w:val="nil"/>
              <w:bottom w:val="single" w:sz="4" w:space="0" w:color="auto"/>
              <w:right w:val="single" w:sz="4" w:space="0" w:color="auto"/>
            </w:tcBorders>
            <w:vAlign w:val="center"/>
          </w:tcPr>
          <w:p w14:paraId="56E0E30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639" w:type="dxa"/>
            <w:tcBorders>
              <w:top w:val="nil"/>
              <w:left w:val="nil"/>
              <w:bottom w:val="single" w:sz="4" w:space="0" w:color="auto"/>
              <w:right w:val="single" w:sz="4" w:space="0" w:color="auto"/>
            </w:tcBorders>
            <w:vAlign w:val="center"/>
          </w:tcPr>
          <w:p w14:paraId="0C71D23E"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059B5A6F" w14:textId="2A0568A8" w:rsidR="00552E5F" w:rsidRDefault="001129C7"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sidR="00395AFC">
              <w:rPr>
                <w:rFonts w:ascii="宋体" w:hAnsi="宋体" w:cs="宋体" w:hint="eastAsia"/>
                <w:kern w:val="0"/>
                <w:sz w:val="18"/>
                <w:szCs w:val="18"/>
              </w:rPr>
              <w:t>0</w:t>
            </w:r>
          </w:p>
        </w:tc>
        <w:tc>
          <w:tcPr>
            <w:tcW w:w="567" w:type="dxa"/>
            <w:gridSpan w:val="2"/>
            <w:tcBorders>
              <w:top w:val="nil"/>
              <w:left w:val="nil"/>
              <w:bottom w:val="single" w:sz="4" w:space="0" w:color="auto"/>
              <w:right w:val="single" w:sz="4" w:space="0" w:color="auto"/>
            </w:tcBorders>
            <w:vAlign w:val="center"/>
          </w:tcPr>
          <w:p w14:paraId="33E919DC" w14:textId="2E11D368" w:rsidR="00552E5F" w:rsidRDefault="001129C7"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sidR="00395AFC">
              <w:rPr>
                <w:rFonts w:ascii="宋体" w:hAnsi="宋体" w:cs="宋体" w:hint="eastAsia"/>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1091D5FB" w14:textId="77777777" w:rsidR="00552E5F" w:rsidRDefault="00552E5F" w:rsidP="00736C4A">
            <w:pPr>
              <w:widowControl/>
              <w:spacing w:line="240" w:lineRule="exact"/>
              <w:jc w:val="center"/>
              <w:rPr>
                <w:rFonts w:ascii="宋体" w:hAnsi="宋体" w:cs="宋体"/>
                <w:kern w:val="0"/>
                <w:sz w:val="18"/>
                <w:szCs w:val="18"/>
              </w:rPr>
            </w:pPr>
          </w:p>
        </w:tc>
      </w:tr>
      <w:tr w:rsidR="00552E5F" w14:paraId="7DFC4F8A" w14:textId="77777777" w:rsidTr="00A957DD">
        <w:trPr>
          <w:trHeight w:hRule="exact" w:val="300"/>
          <w:jc w:val="center"/>
        </w:trPr>
        <w:tc>
          <w:tcPr>
            <w:tcW w:w="588" w:type="dxa"/>
            <w:vMerge/>
            <w:tcBorders>
              <w:left w:val="single" w:sz="4" w:space="0" w:color="auto"/>
              <w:right w:val="single" w:sz="4" w:space="0" w:color="auto"/>
            </w:tcBorders>
            <w:vAlign w:val="center"/>
          </w:tcPr>
          <w:p w14:paraId="0CA10B79"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941E7FE"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06DB63F"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BF5407D"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2" w:type="dxa"/>
            <w:tcBorders>
              <w:top w:val="nil"/>
              <w:left w:val="nil"/>
              <w:bottom w:val="single" w:sz="4" w:space="0" w:color="auto"/>
              <w:right w:val="single" w:sz="4" w:space="0" w:color="auto"/>
            </w:tcBorders>
            <w:vAlign w:val="center"/>
          </w:tcPr>
          <w:p w14:paraId="6AB7DEB0"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2AE6F9A1"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A035A58"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DADDF65"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2602871" w14:textId="77777777" w:rsidR="00552E5F" w:rsidRDefault="00552E5F" w:rsidP="00736C4A">
            <w:pPr>
              <w:widowControl/>
              <w:spacing w:line="240" w:lineRule="exact"/>
              <w:jc w:val="center"/>
              <w:rPr>
                <w:rFonts w:ascii="宋体" w:hAnsi="宋体" w:cs="宋体"/>
                <w:kern w:val="0"/>
                <w:sz w:val="18"/>
                <w:szCs w:val="18"/>
              </w:rPr>
            </w:pPr>
          </w:p>
        </w:tc>
      </w:tr>
      <w:tr w:rsidR="00552E5F" w14:paraId="4BACA23E" w14:textId="77777777" w:rsidTr="00A957DD">
        <w:trPr>
          <w:trHeight w:hRule="exact" w:val="300"/>
          <w:jc w:val="center"/>
        </w:trPr>
        <w:tc>
          <w:tcPr>
            <w:tcW w:w="588" w:type="dxa"/>
            <w:vMerge/>
            <w:tcBorders>
              <w:left w:val="single" w:sz="4" w:space="0" w:color="auto"/>
              <w:right w:val="single" w:sz="4" w:space="0" w:color="auto"/>
            </w:tcBorders>
            <w:vAlign w:val="center"/>
          </w:tcPr>
          <w:p w14:paraId="53844ED4"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5D0F1DC"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BDB4C68"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70EF032"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2" w:type="dxa"/>
            <w:tcBorders>
              <w:top w:val="nil"/>
              <w:left w:val="nil"/>
              <w:bottom w:val="single" w:sz="4" w:space="0" w:color="auto"/>
              <w:right w:val="single" w:sz="4" w:space="0" w:color="auto"/>
            </w:tcBorders>
            <w:vAlign w:val="center"/>
          </w:tcPr>
          <w:p w14:paraId="132193C5"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0A2EABBC"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B7F037E"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2B5DB75"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5B0D372" w14:textId="77777777" w:rsidR="00552E5F" w:rsidRDefault="00552E5F" w:rsidP="00736C4A">
            <w:pPr>
              <w:widowControl/>
              <w:spacing w:line="240" w:lineRule="exact"/>
              <w:jc w:val="center"/>
              <w:rPr>
                <w:rFonts w:ascii="宋体" w:hAnsi="宋体" w:cs="宋体"/>
                <w:kern w:val="0"/>
                <w:sz w:val="18"/>
                <w:szCs w:val="18"/>
              </w:rPr>
            </w:pPr>
          </w:p>
        </w:tc>
      </w:tr>
      <w:tr w:rsidR="00552E5F" w14:paraId="66BC3F7A" w14:textId="77777777" w:rsidTr="00A957DD">
        <w:trPr>
          <w:trHeight w:hRule="exact" w:val="300"/>
          <w:jc w:val="center"/>
        </w:trPr>
        <w:tc>
          <w:tcPr>
            <w:tcW w:w="588" w:type="dxa"/>
            <w:vMerge/>
            <w:tcBorders>
              <w:left w:val="single" w:sz="4" w:space="0" w:color="auto"/>
              <w:right w:val="single" w:sz="4" w:space="0" w:color="auto"/>
            </w:tcBorders>
            <w:vAlign w:val="center"/>
          </w:tcPr>
          <w:p w14:paraId="38D8F898"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6C5B169"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1934135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7DD5BBCD"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指标1：工作如期开展</w:t>
            </w:r>
          </w:p>
        </w:tc>
        <w:tc>
          <w:tcPr>
            <w:tcW w:w="1062" w:type="dxa"/>
            <w:tcBorders>
              <w:top w:val="nil"/>
              <w:left w:val="nil"/>
              <w:bottom w:val="single" w:sz="4" w:space="0" w:color="auto"/>
              <w:right w:val="single" w:sz="4" w:space="0" w:color="auto"/>
            </w:tcBorders>
            <w:vAlign w:val="center"/>
          </w:tcPr>
          <w:p w14:paraId="0B929C37"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639" w:type="dxa"/>
            <w:tcBorders>
              <w:top w:val="nil"/>
              <w:left w:val="nil"/>
              <w:bottom w:val="single" w:sz="4" w:space="0" w:color="auto"/>
              <w:right w:val="single" w:sz="4" w:space="0" w:color="auto"/>
            </w:tcBorders>
            <w:vAlign w:val="center"/>
          </w:tcPr>
          <w:p w14:paraId="127F9D4F" w14:textId="12FEE1AC" w:rsidR="00552E5F" w:rsidRDefault="001129C7"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44C2A36F"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7A04BAF4" w14:textId="2FBC64B5" w:rsidR="00552E5F" w:rsidRDefault="001129C7"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2285167B" w14:textId="77777777" w:rsidR="00552E5F" w:rsidRDefault="00552E5F" w:rsidP="00736C4A">
            <w:pPr>
              <w:widowControl/>
              <w:spacing w:line="240" w:lineRule="exact"/>
              <w:jc w:val="center"/>
              <w:rPr>
                <w:rFonts w:ascii="宋体" w:hAnsi="宋体" w:cs="宋体"/>
                <w:kern w:val="0"/>
                <w:sz w:val="18"/>
                <w:szCs w:val="18"/>
              </w:rPr>
            </w:pPr>
          </w:p>
        </w:tc>
      </w:tr>
      <w:tr w:rsidR="00552E5F" w14:paraId="7B82BB38" w14:textId="77777777" w:rsidTr="00A957DD">
        <w:trPr>
          <w:trHeight w:hRule="exact" w:val="300"/>
          <w:jc w:val="center"/>
        </w:trPr>
        <w:tc>
          <w:tcPr>
            <w:tcW w:w="588" w:type="dxa"/>
            <w:vMerge/>
            <w:tcBorders>
              <w:left w:val="single" w:sz="4" w:space="0" w:color="auto"/>
              <w:right w:val="single" w:sz="4" w:space="0" w:color="auto"/>
            </w:tcBorders>
            <w:vAlign w:val="center"/>
          </w:tcPr>
          <w:p w14:paraId="5EDC2082"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DD7F85D"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15FD929"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51AB768"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2" w:type="dxa"/>
            <w:tcBorders>
              <w:top w:val="nil"/>
              <w:left w:val="nil"/>
              <w:bottom w:val="single" w:sz="4" w:space="0" w:color="auto"/>
              <w:right w:val="single" w:sz="4" w:space="0" w:color="auto"/>
            </w:tcBorders>
            <w:vAlign w:val="center"/>
          </w:tcPr>
          <w:p w14:paraId="1CFB15DB"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67823CCF"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A63D1A1"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26DCDB4"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9793F6B" w14:textId="77777777" w:rsidR="00552E5F" w:rsidRDefault="00552E5F" w:rsidP="00736C4A">
            <w:pPr>
              <w:widowControl/>
              <w:spacing w:line="240" w:lineRule="exact"/>
              <w:jc w:val="center"/>
              <w:rPr>
                <w:rFonts w:ascii="宋体" w:hAnsi="宋体" w:cs="宋体"/>
                <w:kern w:val="0"/>
                <w:sz w:val="18"/>
                <w:szCs w:val="18"/>
              </w:rPr>
            </w:pPr>
          </w:p>
        </w:tc>
      </w:tr>
      <w:tr w:rsidR="00552E5F" w14:paraId="34ED77A0" w14:textId="77777777" w:rsidTr="00A957DD">
        <w:trPr>
          <w:trHeight w:hRule="exact" w:val="300"/>
          <w:jc w:val="center"/>
        </w:trPr>
        <w:tc>
          <w:tcPr>
            <w:tcW w:w="588" w:type="dxa"/>
            <w:vMerge/>
            <w:tcBorders>
              <w:left w:val="single" w:sz="4" w:space="0" w:color="auto"/>
              <w:right w:val="single" w:sz="4" w:space="0" w:color="auto"/>
            </w:tcBorders>
            <w:vAlign w:val="center"/>
          </w:tcPr>
          <w:p w14:paraId="61553AE5"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DC13E15"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9776BC5"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56E2AA1"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2" w:type="dxa"/>
            <w:tcBorders>
              <w:top w:val="nil"/>
              <w:left w:val="nil"/>
              <w:bottom w:val="single" w:sz="4" w:space="0" w:color="auto"/>
              <w:right w:val="single" w:sz="4" w:space="0" w:color="auto"/>
            </w:tcBorders>
            <w:vAlign w:val="center"/>
          </w:tcPr>
          <w:p w14:paraId="3E660F98"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6C712165"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B1AFE1A"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5930030"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37B1BFC" w14:textId="77777777" w:rsidR="00552E5F" w:rsidRDefault="00552E5F" w:rsidP="00736C4A">
            <w:pPr>
              <w:widowControl/>
              <w:spacing w:line="240" w:lineRule="exact"/>
              <w:jc w:val="center"/>
              <w:rPr>
                <w:rFonts w:ascii="宋体" w:hAnsi="宋体" w:cs="宋体"/>
                <w:kern w:val="0"/>
                <w:sz w:val="18"/>
                <w:szCs w:val="18"/>
              </w:rPr>
            </w:pPr>
          </w:p>
        </w:tc>
      </w:tr>
      <w:tr w:rsidR="00552E5F" w14:paraId="0B112FA5" w14:textId="77777777" w:rsidTr="00A957DD">
        <w:trPr>
          <w:trHeight w:hRule="exact" w:val="300"/>
          <w:jc w:val="center"/>
        </w:trPr>
        <w:tc>
          <w:tcPr>
            <w:tcW w:w="588" w:type="dxa"/>
            <w:vMerge/>
            <w:tcBorders>
              <w:left w:val="single" w:sz="4" w:space="0" w:color="auto"/>
              <w:right w:val="single" w:sz="4" w:space="0" w:color="auto"/>
            </w:tcBorders>
            <w:vAlign w:val="center"/>
          </w:tcPr>
          <w:p w14:paraId="1513103E"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762C935"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3CDAFF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44E3D1DF"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指标1：控制采购成本</w:t>
            </w:r>
          </w:p>
        </w:tc>
        <w:tc>
          <w:tcPr>
            <w:tcW w:w="1062" w:type="dxa"/>
            <w:tcBorders>
              <w:top w:val="nil"/>
              <w:left w:val="nil"/>
              <w:bottom w:val="single" w:sz="4" w:space="0" w:color="auto"/>
              <w:right w:val="single" w:sz="4" w:space="0" w:color="auto"/>
            </w:tcBorders>
            <w:vAlign w:val="center"/>
          </w:tcPr>
          <w:p w14:paraId="72F7349F"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10AAA516"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D8BF110"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7CABFC3A"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6CF84237" w14:textId="77777777" w:rsidR="00552E5F" w:rsidRDefault="00552E5F" w:rsidP="00736C4A">
            <w:pPr>
              <w:widowControl/>
              <w:spacing w:line="240" w:lineRule="exact"/>
              <w:jc w:val="center"/>
              <w:rPr>
                <w:rFonts w:ascii="宋体" w:hAnsi="宋体" w:cs="宋体"/>
                <w:kern w:val="0"/>
                <w:sz w:val="18"/>
                <w:szCs w:val="18"/>
              </w:rPr>
            </w:pPr>
          </w:p>
        </w:tc>
      </w:tr>
      <w:tr w:rsidR="00552E5F" w14:paraId="26691FF4" w14:textId="77777777" w:rsidTr="00A957DD">
        <w:trPr>
          <w:trHeight w:hRule="exact" w:val="300"/>
          <w:jc w:val="center"/>
        </w:trPr>
        <w:tc>
          <w:tcPr>
            <w:tcW w:w="588" w:type="dxa"/>
            <w:vMerge/>
            <w:tcBorders>
              <w:left w:val="single" w:sz="4" w:space="0" w:color="auto"/>
              <w:right w:val="single" w:sz="4" w:space="0" w:color="auto"/>
            </w:tcBorders>
            <w:vAlign w:val="center"/>
          </w:tcPr>
          <w:p w14:paraId="2D5D8391"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78D151C"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A6FBF4A"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C0A7E48"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2" w:type="dxa"/>
            <w:tcBorders>
              <w:top w:val="nil"/>
              <w:left w:val="nil"/>
              <w:bottom w:val="single" w:sz="4" w:space="0" w:color="auto"/>
              <w:right w:val="single" w:sz="4" w:space="0" w:color="auto"/>
            </w:tcBorders>
            <w:vAlign w:val="center"/>
          </w:tcPr>
          <w:p w14:paraId="299B6880"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4A04AFE5"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0DCC347"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03C4187"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2AA9D80" w14:textId="77777777" w:rsidR="00552E5F" w:rsidRDefault="00552E5F" w:rsidP="00736C4A">
            <w:pPr>
              <w:widowControl/>
              <w:spacing w:line="240" w:lineRule="exact"/>
              <w:jc w:val="center"/>
              <w:rPr>
                <w:rFonts w:ascii="宋体" w:hAnsi="宋体" w:cs="宋体"/>
                <w:kern w:val="0"/>
                <w:sz w:val="18"/>
                <w:szCs w:val="18"/>
              </w:rPr>
            </w:pPr>
          </w:p>
        </w:tc>
      </w:tr>
      <w:tr w:rsidR="00552E5F" w14:paraId="31F5C8B8" w14:textId="77777777" w:rsidTr="00A957DD">
        <w:trPr>
          <w:trHeight w:hRule="exact" w:val="300"/>
          <w:jc w:val="center"/>
        </w:trPr>
        <w:tc>
          <w:tcPr>
            <w:tcW w:w="588" w:type="dxa"/>
            <w:vMerge/>
            <w:tcBorders>
              <w:left w:val="single" w:sz="4" w:space="0" w:color="auto"/>
              <w:right w:val="single" w:sz="4" w:space="0" w:color="auto"/>
            </w:tcBorders>
            <w:vAlign w:val="center"/>
          </w:tcPr>
          <w:p w14:paraId="29FB8F0F"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2AC0DDD"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D9CA1D8"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CF984AE"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2" w:type="dxa"/>
            <w:tcBorders>
              <w:top w:val="nil"/>
              <w:left w:val="nil"/>
              <w:bottom w:val="single" w:sz="4" w:space="0" w:color="auto"/>
              <w:right w:val="single" w:sz="4" w:space="0" w:color="auto"/>
            </w:tcBorders>
            <w:vAlign w:val="center"/>
          </w:tcPr>
          <w:p w14:paraId="1B63DD4E"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612DC7DC"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4592A8C"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BC21EB7"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12134DD" w14:textId="77777777" w:rsidR="00552E5F" w:rsidRDefault="00552E5F" w:rsidP="00736C4A">
            <w:pPr>
              <w:widowControl/>
              <w:spacing w:line="240" w:lineRule="exact"/>
              <w:jc w:val="center"/>
              <w:rPr>
                <w:rFonts w:ascii="宋体" w:hAnsi="宋体" w:cs="宋体"/>
                <w:kern w:val="0"/>
                <w:sz w:val="18"/>
                <w:szCs w:val="18"/>
              </w:rPr>
            </w:pPr>
          </w:p>
        </w:tc>
      </w:tr>
      <w:tr w:rsidR="00552E5F" w14:paraId="73ADFECD" w14:textId="77777777" w:rsidTr="00A957DD">
        <w:trPr>
          <w:trHeight w:hRule="exact" w:val="300"/>
          <w:jc w:val="center"/>
        </w:trPr>
        <w:tc>
          <w:tcPr>
            <w:tcW w:w="588" w:type="dxa"/>
            <w:vMerge/>
            <w:tcBorders>
              <w:left w:val="single" w:sz="4" w:space="0" w:color="auto"/>
              <w:right w:val="single" w:sz="4" w:space="0" w:color="auto"/>
            </w:tcBorders>
            <w:vAlign w:val="center"/>
          </w:tcPr>
          <w:p w14:paraId="3D220ACB" w14:textId="77777777" w:rsidR="00552E5F" w:rsidRDefault="00552E5F" w:rsidP="00736C4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5E04E05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7C1E63B5"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34E4004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29EA8DDD"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62" w:type="dxa"/>
            <w:tcBorders>
              <w:top w:val="nil"/>
              <w:left w:val="nil"/>
              <w:bottom w:val="single" w:sz="4" w:space="0" w:color="auto"/>
              <w:right w:val="single" w:sz="4" w:space="0" w:color="auto"/>
            </w:tcBorders>
            <w:vAlign w:val="center"/>
          </w:tcPr>
          <w:p w14:paraId="26511F5E"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112D28F3"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C88B6EA"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3DDF12B"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479E75F" w14:textId="77777777" w:rsidR="00552E5F" w:rsidRDefault="00552E5F" w:rsidP="00736C4A">
            <w:pPr>
              <w:widowControl/>
              <w:spacing w:line="240" w:lineRule="exact"/>
              <w:jc w:val="center"/>
              <w:rPr>
                <w:rFonts w:ascii="宋体" w:hAnsi="宋体" w:cs="宋体"/>
                <w:kern w:val="0"/>
                <w:sz w:val="18"/>
                <w:szCs w:val="18"/>
              </w:rPr>
            </w:pPr>
          </w:p>
        </w:tc>
      </w:tr>
      <w:tr w:rsidR="00552E5F" w14:paraId="3A98F8D6" w14:textId="77777777" w:rsidTr="00A957DD">
        <w:trPr>
          <w:trHeight w:hRule="exact" w:val="300"/>
          <w:jc w:val="center"/>
        </w:trPr>
        <w:tc>
          <w:tcPr>
            <w:tcW w:w="588" w:type="dxa"/>
            <w:vMerge/>
            <w:tcBorders>
              <w:left w:val="single" w:sz="4" w:space="0" w:color="auto"/>
              <w:right w:val="single" w:sz="4" w:space="0" w:color="auto"/>
            </w:tcBorders>
            <w:vAlign w:val="center"/>
          </w:tcPr>
          <w:p w14:paraId="7514EFC3"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F3EFE41"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EACEB89"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AD4E47F"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2" w:type="dxa"/>
            <w:tcBorders>
              <w:top w:val="nil"/>
              <w:left w:val="nil"/>
              <w:bottom w:val="single" w:sz="4" w:space="0" w:color="auto"/>
              <w:right w:val="single" w:sz="4" w:space="0" w:color="auto"/>
            </w:tcBorders>
            <w:vAlign w:val="center"/>
          </w:tcPr>
          <w:p w14:paraId="544ED465"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6F37150F"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F2FCFA5"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83DB5B2"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27055D0" w14:textId="77777777" w:rsidR="00552E5F" w:rsidRDefault="00552E5F" w:rsidP="00736C4A">
            <w:pPr>
              <w:widowControl/>
              <w:spacing w:line="240" w:lineRule="exact"/>
              <w:jc w:val="center"/>
              <w:rPr>
                <w:rFonts w:ascii="宋体" w:hAnsi="宋体" w:cs="宋体"/>
                <w:kern w:val="0"/>
                <w:sz w:val="18"/>
                <w:szCs w:val="18"/>
              </w:rPr>
            </w:pPr>
          </w:p>
        </w:tc>
      </w:tr>
      <w:tr w:rsidR="00552E5F" w14:paraId="161145D8" w14:textId="77777777" w:rsidTr="00A957DD">
        <w:trPr>
          <w:trHeight w:hRule="exact" w:val="300"/>
          <w:jc w:val="center"/>
        </w:trPr>
        <w:tc>
          <w:tcPr>
            <w:tcW w:w="588" w:type="dxa"/>
            <w:vMerge/>
            <w:tcBorders>
              <w:left w:val="single" w:sz="4" w:space="0" w:color="auto"/>
              <w:right w:val="single" w:sz="4" w:space="0" w:color="auto"/>
            </w:tcBorders>
            <w:vAlign w:val="center"/>
          </w:tcPr>
          <w:p w14:paraId="198EEF47"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B7E3FDA"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564457E"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2CACE91"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2" w:type="dxa"/>
            <w:tcBorders>
              <w:top w:val="nil"/>
              <w:left w:val="nil"/>
              <w:bottom w:val="single" w:sz="4" w:space="0" w:color="auto"/>
              <w:right w:val="single" w:sz="4" w:space="0" w:color="auto"/>
            </w:tcBorders>
            <w:vAlign w:val="center"/>
          </w:tcPr>
          <w:p w14:paraId="39633158"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2D68DE4E"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B251EF1"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A20DDC4"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9E8765A" w14:textId="77777777" w:rsidR="00552E5F" w:rsidRDefault="00552E5F" w:rsidP="00736C4A">
            <w:pPr>
              <w:widowControl/>
              <w:spacing w:line="240" w:lineRule="exact"/>
              <w:jc w:val="center"/>
              <w:rPr>
                <w:rFonts w:ascii="宋体" w:hAnsi="宋体" w:cs="宋体"/>
                <w:kern w:val="0"/>
                <w:sz w:val="18"/>
                <w:szCs w:val="18"/>
              </w:rPr>
            </w:pPr>
          </w:p>
        </w:tc>
      </w:tr>
      <w:tr w:rsidR="00552E5F" w14:paraId="4CC52671" w14:textId="77777777" w:rsidTr="00A957DD">
        <w:trPr>
          <w:trHeight w:hRule="exact" w:val="300"/>
          <w:jc w:val="center"/>
        </w:trPr>
        <w:tc>
          <w:tcPr>
            <w:tcW w:w="588" w:type="dxa"/>
            <w:vMerge/>
            <w:tcBorders>
              <w:left w:val="single" w:sz="4" w:space="0" w:color="auto"/>
              <w:right w:val="single" w:sz="4" w:space="0" w:color="auto"/>
            </w:tcBorders>
            <w:vAlign w:val="center"/>
          </w:tcPr>
          <w:p w14:paraId="2FB13F92"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DE07E2F"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6855A91D"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3945A7C9"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4042933A"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62" w:type="dxa"/>
            <w:tcBorders>
              <w:top w:val="nil"/>
              <w:left w:val="nil"/>
              <w:bottom w:val="single" w:sz="4" w:space="0" w:color="auto"/>
              <w:right w:val="single" w:sz="4" w:space="0" w:color="auto"/>
            </w:tcBorders>
            <w:vAlign w:val="center"/>
          </w:tcPr>
          <w:p w14:paraId="5516DD4E"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6934CCE1"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9A4C1E2"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0AED564"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E3D3272" w14:textId="77777777" w:rsidR="00552E5F" w:rsidRDefault="00552E5F" w:rsidP="00736C4A">
            <w:pPr>
              <w:widowControl/>
              <w:spacing w:line="240" w:lineRule="exact"/>
              <w:jc w:val="center"/>
              <w:rPr>
                <w:rFonts w:ascii="宋体" w:hAnsi="宋体" w:cs="宋体"/>
                <w:kern w:val="0"/>
                <w:sz w:val="18"/>
                <w:szCs w:val="18"/>
              </w:rPr>
            </w:pPr>
          </w:p>
        </w:tc>
      </w:tr>
      <w:tr w:rsidR="00552E5F" w14:paraId="21BECD90" w14:textId="77777777" w:rsidTr="00A957DD">
        <w:trPr>
          <w:trHeight w:hRule="exact" w:val="300"/>
          <w:jc w:val="center"/>
        </w:trPr>
        <w:tc>
          <w:tcPr>
            <w:tcW w:w="588" w:type="dxa"/>
            <w:vMerge/>
            <w:tcBorders>
              <w:left w:val="single" w:sz="4" w:space="0" w:color="auto"/>
              <w:right w:val="single" w:sz="4" w:space="0" w:color="auto"/>
            </w:tcBorders>
            <w:vAlign w:val="center"/>
          </w:tcPr>
          <w:p w14:paraId="42608D86"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D222AAB"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2CBA58E"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99B24B6"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2" w:type="dxa"/>
            <w:tcBorders>
              <w:top w:val="nil"/>
              <w:left w:val="nil"/>
              <w:bottom w:val="single" w:sz="4" w:space="0" w:color="auto"/>
              <w:right w:val="single" w:sz="4" w:space="0" w:color="auto"/>
            </w:tcBorders>
            <w:vAlign w:val="center"/>
          </w:tcPr>
          <w:p w14:paraId="1FDC11CB"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58A34AA6"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B739B19"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D11CAEC"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EA2AC74" w14:textId="77777777" w:rsidR="00552E5F" w:rsidRDefault="00552E5F" w:rsidP="00736C4A">
            <w:pPr>
              <w:widowControl/>
              <w:spacing w:line="240" w:lineRule="exact"/>
              <w:jc w:val="center"/>
              <w:rPr>
                <w:rFonts w:ascii="宋体" w:hAnsi="宋体" w:cs="宋体"/>
                <w:kern w:val="0"/>
                <w:sz w:val="18"/>
                <w:szCs w:val="18"/>
              </w:rPr>
            </w:pPr>
          </w:p>
        </w:tc>
      </w:tr>
      <w:tr w:rsidR="00552E5F" w14:paraId="004C238F" w14:textId="77777777" w:rsidTr="00A957DD">
        <w:trPr>
          <w:trHeight w:hRule="exact" w:val="300"/>
          <w:jc w:val="center"/>
        </w:trPr>
        <w:tc>
          <w:tcPr>
            <w:tcW w:w="588" w:type="dxa"/>
            <w:vMerge/>
            <w:tcBorders>
              <w:left w:val="single" w:sz="4" w:space="0" w:color="auto"/>
              <w:right w:val="single" w:sz="4" w:space="0" w:color="auto"/>
            </w:tcBorders>
            <w:vAlign w:val="center"/>
          </w:tcPr>
          <w:p w14:paraId="2FE0C49C"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CE37075"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C5E25E7"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2E0C9E2"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2" w:type="dxa"/>
            <w:tcBorders>
              <w:top w:val="nil"/>
              <w:left w:val="nil"/>
              <w:bottom w:val="single" w:sz="4" w:space="0" w:color="auto"/>
              <w:right w:val="single" w:sz="4" w:space="0" w:color="auto"/>
            </w:tcBorders>
            <w:vAlign w:val="center"/>
          </w:tcPr>
          <w:p w14:paraId="64ADE16E"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7DAE1C3D"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B7E43DA"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5FDC70E"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3CA3B28" w14:textId="77777777" w:rsidR="00552E5F" w:rsidRDefault="00552E5F" w:rsidP="00736C4A">
            <w:pPr>
              <w:widowControl/>
              <w:spacing w:line="240" w:lineRule="exact"/>
              <w:jc w:val="center"/>
              <w:rPr>
                <w:rFonts w:ascii="宋体" w:hAnsi="宋体" w:cs="宋体"/>
                <w:kern w:val="0"/>
                <w:sz w:val="18"/>
                <w:szCs w:val="18"/>
              </w:rPr>
            </w:pPr>
          </w:p>
        </w:tc>
      </w:tr>
      <w:tr w:rsidR="00552E5F" w14:paraId="1B6D2A46" w14:textId="77777777" w:rsidTr="00A957DD">
        <w:trPr>
          <w:trHeight w:hRule="exact" w:val="300"/>
          <w:jc w:val="center"/>
        </w:trPr>
        <w:tc>
          <w:tcPr>
            <w:tcW w:w="588" w:type="dxa"/>
            <w:vMerge/>
            <w:tcBorders>
              <w:left w:val="single" w:sz="4" w:space="0" w:color="auto"/>
              <w:right w:val="single" w:sz="4" w:space="0" w:color="auto"/>
            </w:tcBorders>
            <w:vAlign w:val="center"/>
          </w:tcPr>
          <w:p w14:paraId="03FCD701"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5D101BB"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E3C25E9"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3487071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3B26E7D6"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指标1：减少耗材消耗</w:t>
            </w:r>
          </w:p>
        </w:tc>
        <w:tc>
          <w:tcPr>
            <w:tcW w:w="1062" w:type="dxa"/>
            <w:tcBorders>
              <w:top w:val="nil"/>
              <w:left w:val="nil"/>
              <w:bottom w:val="single" w:sz="4" w:space="0" w:color="auto"/>
              <w:right w:val="single" w:sz="4" w:space="0" w:color="auto"/>
            </w:tcBorders>
            <w:vAlign w:val="center"/>
          </w:tcPr>
          <w:p w14:paraId="5E98D7F7"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28A21173"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C841FC6"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gridSpan w:val="2"/>
            <w:tcBorders>
              <w:top w:val="nil"/>
              <w:left w:val="nil"/>
              <w:bottom w:val="single" w:sz="4" w:space="0" w:color="auto"/>
              <w:right w:val="single" w:sz="4" w:space="0" w:color="auto"/>
            </w:tcBorders>
            <w:vAlign w:val="center"/>
          </w:tcPr>
          <w:p w14:paraId="23C3D535"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2AD729D9" w14:textId="77777777" w:rsidR="00552E5F" w:rsidRDefault="00552E5F" w:rsidP="00736C4A">
            <w:pPr>
              <w:widowControl/>
              <w:spacing w:line="240" w:lineRule="exact"/>
              <w:jc w:val="center"/>
              <w:rPr>
                <w:rFonts w:ascii="宋体" w:hAnsi="宋体" w:cs="宋体"/>
                <w:kern w:val="0"/>
                <w:sz w:val="18"/>
                <w:szCs w:val="18"/>
              </w:rPr>
            </w:pPr>
          </w:p>
        </w:tc>
      </w:tr>
      <w:tr w:rsidR="00552E5F" w14:paraId="0CD17361" w14:textId="77777777" w:rsidTr="00A957DD">
        <w:trPr>
          <w:trHeight w:hRule="exact" w:val="300"/>
          <w:jc w:val="center"/>
        </w:trPr>
        <w:tc>
          <w:tcPr>
            <w:tcW w:w="588" w:type="dxa"/>
            <w:vMerge/>
            <w:tcBorders>
              <w:left w:val="single" w:sz="4" w:space="0" w:color="auto"/>
              <w:right w:val="single" w:sz="4" w:space="0" w:color="auto"/>
            </w:tcBorders>
            <w:vAlign w:val="center"/>
          </w:tcPr>
          <w:p w14:paraId="45FB7AFF"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BAA71FC"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4E3B939"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F459008"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指标2：采购环保产品</w:t>
            </w:r>
          </w:p>
        </w:tc>
        <w:tc>
          <w:tcPr>
            <w:tcW w:w="1062" w:type="dxa"/>
            <w:tcBorders>
              <w:top w:val="nil"/>
              <w:left w:val="nil"/>
              <w:bottom w:val="single" w:sz="4" w:space="0" w:color="auto"/>
              <w:right w:val="single" w:sz="4" w:space="0" w:color="auto"/>
            </w:tcBorders>
            <w:vAlign w:val="center"/>
          </w:tcPr>
          <w:p w14:paraId="4AB351F5"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5C5BEFAE"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E06D195"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76A32621"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6BFABA7E" w14:textId="77777777" w:rsidR="00552E5F" w:rsidRDefault="00552E5F" w:rsidP="00736C4A">
            <w:pPr>
              <w:widowControl/>
              <w:spacing w:line="240" w:lineRule="exact"/>
              <w:jc w:val="center"/>
              <w:rPr>
                <w:rFonts w:ascii="宋体" w:hAnsi="宋体" w:cs="宋体"/>
                <w:kern w:val="0"/>
                <w:sz w:val="18"/>
                <w:szCs w:val="18"/>
              </w:rPr>
            </w:pPr>
          </w:p>
        </w:tc>
      </w:tr>
      <w:tr w:rsidR="00552E5F" w14:paraId="39055CD7" w14:textId="77777777" w:rsidTr="00A957DD">
        <w:trPr>
          <w:trHeight w:hRule="exact" w:val="300"/>
          <w:jc w:val="center"/>
        </w:trPr>
        <w:tc>
          <w:tcPr>
            <w:tcW w:w="588" w:type="dxa"/>
            <w:vMerge/>
            <w:tcBorders>
              <w:left w:val="single" w:sz="4" w:space="0" w:color="auto"/>
              <w:right w:val="single" w:sz="4" w:space="0" w:color="auto"/>
            </w:tcBorders>
            <w:vAlign w:val="center"/>
          </w:tcPr>
          <w:p w14:paraId="5A44109A"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03DBEEA"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BD1B7C0"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783290E"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：服务水平提升</w:t>
            </w:r>
          </w:p>
        </w:tc>
        <w:tc>
          <w:tcPr>
            <w:tcW w:w="1062" w:type="dxa"/>
            <w:tcBorders>
              <w:top w:val="nil"/>
              <w:left w:val="nil"/>
              <w:bottom w:val="single" w:sz="4" w:space="0" w:color="auto"/>
              <w:right w:val="single" w:sz="4" w:space="0" w:color="auto"/>
            </w:tcBorders>
            <w:vAlign w:val="center"/>
          </w:tcPr>
          <w:p w14:paraId="1DCAB9F5"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054CA481"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84F9AB0"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50EE4A1F" w14:textId="6E5C10FD" w:rsidR="00552E5F" w:rsidRDefault="001129C7"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609E6E96" w14:textId="77777777" w:rsidR="00552E5F" w:rsidRDefault="00552E5F" w:rsidP="00736C4A">
            <w:pPr>
              <w:widowControl/>
              <w:spacing w:line="240" w:lineRule="exact"/>
              <w:jc w:val="center"/>
              <w:rPr>
                <w:rFonts w:ascii="宋体" w:hAnsi="宋体" w:cs="宋体"/>
                <w:kern w:val="0"/>
                <w:sz w:val="18"/>
                <w:szCs w:val="18"/>
              </w:rPr>
            </w:pPr>
          </w:p>
        </w:tc>
      </w:tr>
      <w:tr w:rsidR="00552E5F" w14:paraId="7D605737" w14:textId="77777777" w:rsidTr="00A957DD">
        <w:trPr>
          <w:trHeight w:hRule="exact" w:val="300"/>
          <w:jc w:val="center"/>
        </w:trPr>
        <w:tc>
          <w:tcPr>
            <w:tcW w:w="588" w:type="dxa"/>
            <w:vMerge/>
            <w:tcBorders>
              <w:left w:val="single" w:sz="4" w:space="0" w:color="auto"/>
              <w:right w:val="single" w:sz="4" w:space="0" w:color="auto"/>
            </w:tcBorders>
            <w:vAlign w:val="center"/>
          </w:tcPr>
          <w:p w14:paraId="1DC7709C"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737D59C"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40A7959"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20DDFD3D"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62" w:type="dxa"/>
            <w:tcBorders>
              <w:top w:val="nil"/>
              <w:left w:val="nil"/>
              <w:bottom w:val="single" w:sz="4" w:space="0" w:color="auto"/>
              <w:right w:val="single" w:sz="4" w:space="0" w:color="auto"/>
            </w:tcBorders>
            <w:vAlign w:val="center"/>
          </w:tcPr>
          <w:p w14:paraId="7F48BF95"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24EAC0B3"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CEF5962"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544F3F1"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14F619C" w14:textId="77777777" w:rsidR="00552E5F" w:rsidRDefault="00552E5F" w:rsidP="00736C4A">
            <w:pPr>
              <w:widowControl/>
              <w:spacing w:line="240" w:lineRule="exact"/>
              <w:jc w:val="center"/>
              <w:rPr>
                <w:rFonts w:ascii="宋体" w:hAnsi="宋体" w:cs="宋体"/>
                <w:kern w:val="0"/>
                <w:sz w:val="18"/>
                <w:szCs w:val="18"/>
              </w:rPr>
            </w:pPr>
          </w:p>
        </w:tc>
      </w:tr>
      <w:tr w:rsidR="00552E5F" w14:paraId="596761A4" w14:textId="77777777" w:rsidTr="00A957DD">
        <w:trPr>
          <w:trHeight w:hRule="exact" w:val="300"/>
          <w:jc w:val="center"/>
        </w:trPr>
        <w:tc>
          <w:tcPr>
            <w:tcW w:w="588" w:type="dxa"/>
            <w:vMerge/>
            <w:tcBorders>
              <w:left w:val="single" w:sz="4" w:space="0" w:color="auto"/>
              <w:right w:val="single" w:sz="4" w:space="0" w:color="auto"/>
            </w:tcBorders>
            <w:vAlign w:val="center"/>
          </w:tcPr>
          <w:p w14:paraId="73FEC600"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FFED2EF"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DEEC1B6"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B8A4760"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2" w:type="dxa"/>
            <w:tcBorders>
              <w:top w:val="nil"/>
              <w:left w:val="nil"/>
              <w:bottom w:val="single" w:sz="4" w:space="0" w:color="auto"/>
              <w:right w:val="single" w:sz="4" w:space="0" w:color="auto"/>
            </w:tcBorders>
            <w:vAlign w:val="center"/>
          </w:tcPr>
          <w:p w14:paraId="52E0E2B3"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1865C90B"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3DE6093"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52B9602"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426A3D2" w14:textId="77777777" w:rsidR="00552E5F" w:rsidRDefault="00552E5F" w:rsidP="00736C4A">
            <w:pPr>
              <w:widowControl/>
              <w:spacing w:line="240" w:lineRule="exact"/>
              <w:jc w:val="center"/>
              <w:rPr>
                <w:rFonts w:ascii="宋体" w:hAnsi="宋体" w:cs="宋体"/>
                <w:kern w:val="0"/>
                <w:sz w:val="18"/>
                <w:szCs w:val="18"/>
              </w:rPr>
            </w:pPr>
          </w:p>
        </w:tc>
      </w:tr>
      <w:tr w:rsidR="00552E5F" w14:paraId="25CC5974" w14:textId="77777777" w:rsidTr="00A957DD">
        <w:trPr>
          <w:trHeight w:hRule="exact" w:val="300"/>
          <w:jc w:val="center"/>
        </w:trPr>
        <w:tc>
          <w:tcPr>
            <w:tcW w:w="588" w:type="dxa"/>
            <w:vMerge/>
            <w:tcBorders>
              <w:left w:val="single" w:sz="4" w:space="0" w:color="auto"/>
              <w:right w:val="single" w:sz="4" w:space="0" w:color="auto"/>
            </w:tcBorders>
            <w:vAlign w:val="center"/>
          </w:tcPr>
          <w:p w14:paraId="6E19ACD0"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A079867"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06E9663"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D8C2E2D"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2" w:type="dxa"/>
            <w:tcBorders>
              <w:top w:val="nil"/>
              <w:left w:val="nil"/>
              <w:bottom w:val="single" w:sz="4" w:space="0" w:color="auto"/>
              <w:right w:val="single" w:sz="4" w:space="0" w:color="auto"/>
            </w:tcBorders>
            <w:vAlign w:val="center"/>
          </w:tcPr>
          <w:p w14:paraId="35D468DD"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30C7AB25"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6FD8181"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65E349C"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7154387" w14:textId="77777777" w:rsidR="00552E5F" w:rsidRDefault="00552E5F" w:rsidP="00736C4A">
            <w:pPr>
              <w:widowControl/>
              <w:spacing w:line="240" w:lineRule="exact"/>
              <w:jc w:val="center"/>
              <w:rPr>
                <w:rFonts w:ascii="宋体" w:hAnsi="宋体" w:cs="宋体"/>
                <w:kern w:val="0"/>
                <w:sz w:val="18"/>
                <w:szCs w:val="18"/>
              </w:rPr>
            </w:pPr>
          </w:p>
        </w:tc>
      </w:tr>
      <w:tr w:rsidR="00552E5F" w14:paraId="2D846D0B" w14:textId="77777777" w:rsidTr="00A957DD">
        <w:trPr>
          <w:trHeight w:hRule="exact" w:val="300"/>
          <w:jc w:val="center"/>
        </w:trPr>
        <w:tc>
          <w:tcPr>
            <w:tcW w:w="588" w:type="dxa"/>
            <w:vMerge/>
            <w:tcBorders>
              <w:left w:val="single" w:sz="4" w:space="0" w:color="auto"/>
              <w:right w:val="single" w:sz="4" w:space="0" w:color="auto"/>
            </w:tcBorders>
            <w:vAlign w:val="center"/>
          </w:tcPr>
          <w:p w14:paraId="2B906E97" w14:textId="77777777" w:rsidR="00552E5F" w:rsidRDefault="00552E5F" w:rsidP="00736C4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5EEF5A37"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1F64D523"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7A515B6E"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1E2D8240"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指标1：机关满意度</w:t>
            </w:r>
          </w:p>
        </w:tc>
        <w:tc>
          <w:tcPr>
            <w:tcW w:w="1062" w:type="dxa"/>
            <w:tcBorders>
              <w:top w:val="nil"/>
              <w:left w:val="nil"/>
              <w:bottom w:val="single" w:sz="4" w:space="0" w:color="auto"/>
              <w:right w:val="single" w:sz="4" w:space="0" w:color="auto"/>
            </w:tcBorders>
            <w:vAlign w:val="center"/>
          </w:tcPr>
          <w:p w14:paraId="52EA8B52"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0AEF99DD"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4EE7B4B" w14:textId="77777777" w:rsidR="00552E5F" w:rsidRDefault="00552E5F"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6BFCB513" w14:textId="7A952CC5" w:rsidR="00552E5F" w:rsidRDefault="001129C7" w:rsidP="00736C4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58BB8905" w14:textId="77777777" w:rsidR="00552E5F" w:rsidRDefault="00552E5F" w:rsidP="00736C4A">
            <w:pPr>
              <w:widowControl/>
              <w:spacing w:line="240" w:lineRule="exact"/>
              <w:jc w:val="center"/>
              <w:rPr>
                <w:rFonts w:ascii="宋体" w:hAnsi="宋体" w:cs="宋体"/>
                <w:kern w:val="0"/>
                <w:sz w:val="18"/>
                <w:szCs w:val="18"/>
              </w:rPr>
            </w:pPr>
          </w:p>
        </w:tc>
      </w:tr>
      <w:tr w:rsidR="00552E5F" w14:paraId="7C02F407" w14:textId="77777777" w:rsidTr="00A957DD">
        <w:trPr>
          <w:trHeight w:hRule="exact" w:val="300"/>
          <w:jc w:val="center"/>
        </w:trPr>
        <w:tc>
          <w:tcPr>
            <w:tcW w:w="588" w:type="dxa"/>
            <w:vMerge/>
            <w:tcBorders>
              <w:left w:val="single" w:sz="4" w:space="0" w:color="auto"/>
              <w:right w:val="single" w:sz="4" w:space="0" w:color="auto"/>
            </w:tcBorders>
            <w:vAlign w:val="center"/>
          </w:tcPr>
          <w:p w14:paraId="4C580BDF"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68CC51C9"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16A7BD1"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D1CB4B3"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2" w:type="dxa"/>
            <w:tcBorders>
              <w:top w:val="nil"/>
              <w:left w:val="nil"/>
              <w:bottom w:val="single" w:sz="4" w:space="0" w:color="auto"/>
              <w:right w:val="single" w:sz="4" w:space="0" w:color="auto"/>
            </w:tcBorders>
            <w:vAlign w:val="center"/>
          </w:tcPr>
          <w:p w14:paraId="014D2494"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0780EFDA"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87E2681"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A9823EE"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9A72352" w14:textId="77777777" w:rsidR="00552E5F" w:rsidRDefault="00552E5F" w:rsidP="00736C4A">
            <w:pPr>
              <w:widowControl/>
              <w:spacing w:line="240" w:lineRule="exact"/>
              <w:jc w:val="center"/>
              <w:rPr>
                <w:rFonts w:ascii="宋体" w:hAnsi="宋体" w:cs="宋体"/>
                <w:kern w:val="0"/>
                <w:sz w:val="18"/>
                <w:szCs w:val="18"/>
              </w:rPr>
            </w:pPr>
          </w:p>
        </w:tc>
      </w:tr>
      <w:tr w:rsidR="00552E5F" w14:paraId="57498CC0" w14:textId="77777777" w:rsidTr="00A957DD">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18589852" w14:textId="77777777" w:rsidR="00552E5F" w:rsidRDefault="00552E5F" w:rsidP="00736C4A">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19D84B4C" w14:textId="77777777" w:rsidR="00552E5F" w:rsidRDefault="00552E5F" w:rsidP="00736C4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9CD5D5B" w14:textId="77777777" w:rsidR="00552E5F" w:rsidRDefault="00552E5F" w:rsidP="00736C4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6832F1E" w14:textId="77777777" w:rsidR="00552E5F" w:rsidRDefault="00552E5F" w:rsidP="00736C4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2" w:type="dxa"/>
            <w:tcBorders>
              <w:top w:val="nil"/>
              <w:left w:val="nil"/>
              <w:bottom w:val="single" w:sz="4" w:space="0" w:color="auto"/>
              <w:right w:val="single" w:sz="4" w:space="0" w:color="auto"/>
            </w:tcBorders>
            <w:vAlign w:val="center"/>
          </w:tcPr>
          <w:p w14:paraId="21B3818B" w14:textId="77777777" w:rsidR="00552E5F" w:rsidRDefault="00552E5F" w:rsidP="00736C4A">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7E7D7DB2"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F4C0B74" w14:textId="77777777" w:rsidR="00552E5F" w:rsidRDefault="00552E5F" w:rsidP="00736C4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360294D" w14:textId="77777777" w:rsidR="00552E5F" w:rsidRDefault="00552E5F" w:rsidP="00736C4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B1D1F60" w14:textId="77777777" w:rsidR="00552E5F" w:rsidRDefault="00552E5F" w:rsidP="00736C4A">
            <w:pPr>
              <w:widowControl/>
              <w:spacing w:line="240" w:lineRule="exact"/>
              <w:jc w:val="center"/>
              <w:rPr>
                <w:rFonts w:ascii="宋体" w:hAnsi="宋体" w:cs="宋体"/>
                <w:kern w:val="0"/>
                <w:sz w:val="18"/>
                <w:szCs w:val="18"/>
              </w:rPr>
            </w:pPr>
          </w:p>
        </w:tc>
      </w:tr>
      <w:tr w:rsidR="00552E5F" w14:paraId="27B8C676" w14:textId="77777777" w:rsidTr="00A957DD">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3BA98ABA" w14:textId="77777777" w:rsidR="00552E5F" w:rsidRDefault="00552E5F" w:rsidP="00736C4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723BC767" w14:textId="77777777" w:rsidR="00552E5F" w:rsidRDefault="00552E5F" w:rsidP="00736C4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7A5D9F58" w14:textId="69ED3AA7" w:rsidR="00552E5F" w:rsidRDefault="001129C7" w:rsidP="00736C4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8</w:t>
            </w:r>
            <w:r w:rsidR="00395AFC">
              <w:rPr>
                <w:rFonts w:ascii="宋体" w:hAnsi="宋体" w:cs="宋体" w:hint="eastAsia"/>
                <w:color w:val="000000"/>
                <w:kern w:val="0"/>
                <w:sz w:val="18"/>
                <w:szCs w:val="18"/>
              </w:rPr>
              <w:t>4</w:t>
            </w:r>
          </w:p>
        </w:tc>
        <w:tc>
          <w:tcPr>
            <w:tcW w:w="1417" w:type="dxa"/>
            <w:gridSpan w:val="2"/>
            <w:tcBorders>
              <w:top w:val="single" w:sz="4" w:space="0" w:color="auto"/>
              <w:left w:val="nil"/>
              <w:bottom w:val="single" w:sz="4" w:space="0" w:color="auto"/>
              <w:right w:val="single" w:sz="4" w:space="0" w:color="auto"/>
            </w:tcBorders>
            <w:vAlign w:val="center"/>
          </w:tcPr>
          <w:p w14:paraId="74B6E695" w14:textId="77777777" w:rsidR="00552E5F" w:rsidRDefault="00552E5F" w:rsidP="00736C4A">
            <w:pPr>
              <w:widowControl/>
              <w:spacing w:line="240" w:lineRule="exact"/>
              <w:jc w:val="center"/>
              <w:rPr>
                <w:rFonts w:ascii="宋体" w:hAnsi="宋体" w:cs="宋体"/>
                <w:kern w:val="0"/>
                <w:sz w:val="18"/>
                <w:szCs w:val="18"/>
              </w:rPr>
            </w:pPr>
          </w:p>
        </w:tc>
      </w:tr>
    </w:tbl>
    <w:p w14:paraId="02382ECD" w14:textId="232F151B" w:rsidR="00DD0C5D" w:rsidRDefault="00FC2DE1">
      <w:pPr>
        <w:spacing w:line="300" w:lineRule="exact"/>
        <w:rPr>
          <w:rFonts w:ascii="黑体" w:eastAsia="黑体" w:hAnsi="黑体"/>
          <w:sz w:val="32"/>
          <w:szCs w:val="32"/>
        </w:rPr>
      </w:pPr>
      <w:r>
        <w:rPr>
          <w:rFonts w:ascii="黑体" w:eastAsia="黑体" w:hAnsi="黑体" w:hint="eastAsia"/>
          <w:sz w:val="32"/>
          <w:szCs w:val="32"/>
        </w:rPr>
        <w:lastRenderedPageBreak/>
        <w:t>附件</w:t>
      </w:r>
      <w:r w:rsidR="00405555">
        <w:rPr>
          <w:rFonts w:ascii="黑体" w:eastAsia="黑体" w:hAnsi="黑体" w:hint="eastAsia"/>
          <w:sz w:val="32"/>
          <w:szCs w:val="32"/>
        </w:rPr>
        <w:t>3</w:t>
      </w:r>
    </w:p>
    <w:p w14:paraId="40682240" w14:textId="77777777" w:rsidR="00DD0C5D" w:rsidRDefault="00FC2DE1">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75F6B86E" w14:textId="77777777" w:rsidR="00DD0C5D" w:rsidRDefault="00DD0C5D">
      <w:pPr>
        <w:spacing w:line="580" w:lineRule="exact"/>
        <w:rPr>
          <w:rFonts w:ascii="仿宋_GB2312" w:eastAsia="仿宋_GB2312"/>
          <w:sz w:val="32"/>
          <w:szCs w:val="32"/>
        </w:rPr>
      </w:pPr>
    </w:p>
    <w:p w14:paraId="150E5A3C" w14:textId="77777777" w:rsidR="00DD0C5D" w:rsidRDefault="00FC2DE1">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62A87674" w14:textId="39ACD020" w:rsidR="00DD0C5D" w:rsidRDefault="00FC2DE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 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sidR="007D13B5">
        <w:rPr>
          <w:rFonts w:ascii="仿宋_GB2312" w:eastAsia="仿宋_GB2312"/>
          <w:sz w:val="32"/>
          <w:szCs w:val="32"/>
        </w:rPr>
        <w:t>2022</w:t>
      </w:r>
      <w:r>
        <w:rPr>
          <w:rFonts w:ascii="仿宋_GB2312" w:eastAsia="仿宋_GB2312" w:hint="eastAsia"/>
          <w:sz w:val="32"/>
          <w:szCs w:val="32"/>
        </w:rPr>
        <w:t>年绩效评价推进工作，加强我区项目支出绩效管理，提高财政资金使用效益和公共服务质量 。</w:t>
      </w:r>
    </w:p>
    <w:p w14:paraId="73D524FE" w14:textId="77777777"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_GB2312" w:eastAsia="仿宋_GB2312" w:hint="eastAsia"/>
          <w:sz w:val="32"/>
          <w:szCs w:val="32"/>
        </w:rPr>
        <w:t>（二）项目绩效目标。</w:t>
      </w:r>
      <w:r>
        <w:rPr>
          <w:rFonts w:ascii="仿宋" w:eastAsia="仿宋" w:hAnsi="仿宋" w:cs="仿宋" w:hint="eastAsia"/>
          <w:sz w:val="32"/>
          <w:szCs w:val="32"/>
          <w:lang w:bidi="ar"/>
        </w:rPr>
        <w:t>党政综合办公室负责机关集中办公求的物业管理工作，保障办公环境舒适，并通过持续的改进和提升，维护政府办公楼的良好秩序。对集中办公区设施设备的日常养护服务、设备设施运行与维护服务、物业区域内会务服务。</w:t>
      </w:r>
    </w:p>
    <w:p w14:paraId="52F910D8" w14:textId="77777777" w:rsidR="00DD0C5D" w:rsidRDefault="00FC2DE1">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14:paraId="38080FF4" w14:textId="77777777" w:rsidR="00DD0C5D" w:rsidRDefault="00FC2DE1">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（一）绩效评价目的、对象和范围。</w:t>
      </w:r>
    </w:p>
    <w:p w14:paraId="2858C32E" w14:textId="77777777"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704496BF" w14:textId="77777777" w:rsidR="00DD0C5D" w:rsidRDefault="00FC2DE1">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125811D4" w14:textId="77777777" w:rsidR="00DD0C5D" w:rsidRDefault="00FC2DE1">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（三）绩效评价工作过程。</w:t>
      </w:r>
    </w:p>
    <w:p w14:paraId="57B0AFFB" w14:textId="1EC336B4"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w:t>
      </w:r>
      <w:r w:rsidR="007D13B5">
        <w:rPr>
          <w:rFonts w:ascii="仿宋" w:eastAsia="仿宋" w:hAnsi="仿宋" w:cs="仿宋" w:hint="eastAsia"/>
          <w:sz w:val="32"/>
          <w:szCs w:val="32"/>
        </w:rPr>
        <w:t>2022</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305C1257" w14:textId="77777777"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按我区财政局关于印发《唐山国际旅游岛项目支出绩效自评管理办法》的通知要求，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57386B7F" w14:textId="77777777"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2A80C373" w14:textId="77777777"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28D6E43A" w14:textId="77777777" w:rsidR="00DD0C5D" w:rsidRDefault="00FC2DE1">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56FE498E" w14:textId="0CF36E7A"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唐山国际旅游岛党政综合办公室作为项目实施单位，主要负责机关日常业务的组织协调工作；行政接待、政务督查工作、会务服务工作和后勤保障工作。</w:t>
      </w:r>
      <w:r w:rsidR="007D13B5">
        <w:rPr>
          <w:rFonts w:ascii="仿宋" w:eastAsia="仿宋" w:hAnsi="仿宋" w:cs="仿宋" w:hint="eastAsia"/>
          <w:sz w:val="32"/>
          <w:szCs w:val="32"/>
        </w:rPr>
        <w:t>2022</w:t>
      </w:r>
      <w:r>
        <w:rPr>
          <w:rFonts w:ascii="仿宋" w:eastAsia="仿宋" w:hAnsi="仿宋" w:cs="仿宋" w:hint="eastAsia"/>
          <w:sz w:val="32"/>
          <w:szCs w:val="32"/>
        </w:rPr>
        <w:t>年度完成了集中办公区和周转房的日常运转。</w:t>
      </w:r>
      <w:r w:rsidR="007D13B5">
        <w:rPr>
          <w:rFonts w:ascii="仿宋" w:eastAsia="仿宋" w:hAnsi="仿宋" w:cs="仿宋" w:hint="eastAsia"/>
          <w:sz w:val="32"/>
          <w:szCs w:val="32"/>
          <w:lang w:bidi="ar"/>
        </w:rPr>
        <w:t>2022</w:t>
      </w:r>
      <w:r>
        <w:rPr>
          <w:rFonts w:ascii="仿宋" w:eastAsia="仿宋" w:hAnsi="仿宋" w:cs="仿宋" w:hint="eastAsia"/>
          <w:sz w:val="32"/>
          <w:szCs w:val="32"/>
          <w:lang w:bidi="ar"/>
        </w:rPr>
        <w:t>年年初预算资金</w:t>
      </w:r>
      <w:r w:rsidR="007D13B5">
        <w:rPr>
          <w:rFonts w:ascii="仿宋" w:eastAsia="仿宋" w:hAnsi="仿宋" w:cs="仿宋" w:hint="eastAsia"/>
          <w:sz w:val="32"/>
          <w:szCs w:val="32"/>
          <w:lang w:bidi="ar"/>
        </w:rPr>
        <w:t>68</w:t>
      </w:r>
      <w:r w:rsidR="003F7B2B">
        <w:rPr>
          <w:rFonts w:ascii="仿宋" w:eastAsia="仿宋" w:hAnsi="仿宋" w:cs="仿宋"/>
          <w:sz w:val="32"/>
          <w:szCs w:val="32"/>
          <w:lang w:bidi="ar"/>
        </w:rPr>
        <w:t>万</w:t>
      </w:r>
      <w:r>
        <w:rPr>
          <w:rFonts w:ascii="仿宋" w:eastAsia="仿宋" w:hAnsi="仿宋" w:cs="仿宋" w:hint="eastAsia"/>
          <w:sz w:val="32"/>
          <w:szCs w:val="32"/>
          <w:lang w:bidi="ar"/>
        </w:rPr>
        <w:t>元，实际支出</w:t>
      </w:r>
      <w:r w:rsidR="007D13B5">
        <w:rPr>
          <w:rFonts w:ascii="仿宋" w:eastAsia="仿宋" w:hAnsi="仿宋" w:cs="仿宋" w:hint="eastAsia"/>
          <w:sz w:val="32"/>
          <w:szCs w:val="32"/>
          <w:lang w:bidi="ar"/>
        </w:rPr>
        <w:t>3.14</w:t>
      </w:r>
      <w:r w:rsidR="003F7B2B">
        <w:rPr>
          <w:rFonts w:ascii="仿宋" w:eastAsia="仿宋" w:hAnsi="仿宋" w:cs="仿宋" w:hint="eastAsia"/>
          <w:sz w:val="32"/>
          <w:szCs w:val="32"/>
          <w:lang w:bidi="ar"/>
        </w:rPr>
        <w:t>万</w:t>
      </w:r>
      <w:r>
        <w:rPr>
          <w:rFonts w:ascii="仿宋" w:eastAsia="仿宋" w:hAnsi="仿宋" w:cs="仿宋" w:hint="eastAsia"/>
          <w:sz w:val="32"/>
          <w:szCs w:val="32"/>
          <w:lang w:bidi="ar"/>
        </w:rPr>
        <w:t>元，资金使用率</w:t>
      </w:r>
      <w:r w:rsidR="007D13B5">
        <w:rPr>
          <w:rFonts w:ascii="仿宋" w:eastAsia="仿宋" w:hAnsi="仿宋" w:cs="仿宋" w:hint="eastAsia"/>
          <w:sz w:val="32"/>
          <w:szCs w:val="32"/>
          <w:lang w:bidi="ar"/>
        </w:rPr>
        <w:t>4.62</w:t>
      </w:r>
      <w:r>
        <w:rPr>
          <w:rFonts w:ascii="仿宋" w:eastAsia="仿宋" w:hAnsi="仿宋" w:cs="仿宋" w:hint="eastAsia"/>
          <w:sz w:val="32"/>
          <w:szCs w:val="32"/>
          <w:lang w:bidi="ar"/>
        </w:rPr>
        <w:t>%。</w:t>
      </w:r>
    </w:p>
    <w:p w14:paraId="7458A72C" w14:textId="02C5B42C"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按照财政支出绩效评价指标体系评分标准，物业管理费的使用情况良好，无超范围使用或其他不当情形，共计</w:t>
      </w:r>
      <w:r w:rsidR="007D13B5">
        <w:rPr>
          <w:rFonts w:ascii="仿宋" w:eastAsia="仿宋" w:hAnsi="仿宋" w:cs="仿宋" w:hint="eastAsia"/>
          <w:sz w:val="32"/>
          <w:szCs w:val="32"/>
        </w:rPr>
        <w:t>84</w:t>
      </w:r>
      <w:r w:rsidR="001129C7">
        <w:rPr>
          <w:rFonts w:ascii="仿宋" w:eastAsia="仿宋" w:hAnsi="仿宋" w:cs="仿宋" w:hint="eastAsia"/>
          <w:sz w:val="32"/>
          <w:szCs w:val="32"/>
        </w:rPr>
        <w:t>分，拟自评等级为优</w:t>
      </w:r>
      <w:r>
        <w:rPr>
          <w:rFonts w:ascii="仿宋" w:eastAsia="仿宋" w:hAnsi="仿宋" w:cs="仿宋" w:hint="eastAsia"/>
          <w:sz w:val="32"/>
          <w:szCs w:val="32"/>
        </w:rPr>
        <w:t>。</w:t>
      </w:r>
    </w:p>
    <w:p w14:paraId="081233FB" w14:textId="77777777" w:rsidR="00DD0C5D" w:rsidRDefault="00FC2DE1">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3D60D45D" w14:textId="77777777" w:rsidR="00DD0C5D" w:rsidRDefault="00FC2DE1">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46BFC5C2" w14:textId="33461FF1" w:rsidR="00DD0C5D" w:rsidRDefault="007D13B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2022</w:t>
      </w:r>
      <w:r w:rsidR="00FC2DE1">
        <w:rPr>
          <w:rFonts w:ascii="仿宋" w:eastAsia="仿宋" w:hAnsi="仿宋" w:cs="仿宋"/>
          <w:sz w:val="32"/>
          <w:szCs w:val="32"/>
        </w:rPr>
        <w:t>年度</w:t>
      </w:r>
      <w:r w:rsidR="00FC2DE1">
        <w:rPr>
          <w:rFonts w:ascii="仿宋" w:eastAsia="仿宋" w:hAnsi="仿宋" w:cs="仿宋" w:hint="eastAsia"/>
          <w:sz w:val="32"/>
          <w:szCs w:val="32"/>
        </w:rPr>
        <w:t>物业管理费</w:t>
      </w:r>
      <w:r w:rsidR="00FC2DE1">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46127260" w14:textId="77777777" w:rsidR="00DD0C5D" w:rsidRDefault="00FC2DE1">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14:paraId="4CBAB0FB" w14:textId="77777777" w:rsidR="00DD0C5D" w:rsidRDefault="00FC2DE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31245A70" w14:textId="77777777" w:rsidR="00DD0C5D" w:rsidRDefault="00FC2DE1">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14:paraId="5AAE3894" w14:textId="77777777" w:rsidR="00DD0C5D" w:rsidRDefault="00FC2DE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（三）项目产出情况。</w:t>
      </w:r>
    </w:p>
    <w:p w14:paraId="68BD60F4" w14:textId="77777777" w:rsidR="00DD0C5D" w:rsidRDefault="00FC2DE1">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14:paraId="443D4CA7" w14:textId="77777777" w:rsidR="00DD0C5D" w:rsidRDefault="00FC2DE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14:paraId="7EB27E9A" w14:textId="77777777" w:rsidR="00DD0C5D" w:rsidRDefault="00FC2DE1">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通过对物业管理费的使用，有效的提升了我区政务服务水平，提高了公务保障能力，减少了耗材消耗，使机关运行平稳，确保管委会各项工作如期开展。</w:t>
      </w:r>
    </w:p>
    <w:p w14:paraId="20AFD548" w14:textId="77777777" w:rsidR="00DD0C5D" w:rsidRDefault="00FC2DE1">
      <w:pPr>
        <w:spacing w:line="600" w:lineRule="exact"/>
        <w:ind w:firstLineChars="200" w:firstLine="640"/>
        <w:outlineLvl w:val="0"/>
        <w:rPr>
          <w:rFonts w:ascii="黑体" w:eastAsia="黑体" w:hAnsi="黑体"/>
          <w:sz w:val="32"/>
          <w:szCs w:val="32"/>
        </w:rPr>
      </w:pPr>
      <w:r>
        <w:rPr>
          <w:rFonts w:ascii="黑体" w:eastAsia="黑体" w:hAnsi="黑体" w:hint="eastAsia"/>
          <w:sz w:val="32"/>
          <w:szCs w:val="32"/>
        </w:rPr>
        <w:t>五、主要经验及做法、存在的问题及原因分析</w:t>
      </w:r>
    </w:p>
    <w:p w14:paraId="1495DE09" w14:textId="14FA2B74" w:rsidR="00DD0C5D" w:rsidRDefault="00FC2DE1">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我单位对专项经费进行科学规划，逐层分解指标，对经费的使用严格把关，按季度申请支付。主要存在的问题有经费的未如期下达，不能较好与各项活动开展进行配合。</w:t>
      </w:r>
    </w:p>
    <w:p w14:paraId="5473BF8F" w14:textId="5C61C450" w:rsidR="00DD0C5D" w:rsidRDefault="00FC2DE1">
      <w:pPr>
        <w:spacing w:line="600" w:lineRule="exact"/>
        <w:ind w:firstLineChars="200" w:firstLine="640"/>
        <w:rPr>
          <w:rFonts w:ascii="黑体" w:eastAsia="黑体" w:hAnsi="黑体"/>
          <w:sz w:val="32"/>
          <w:szCs w:val="32"/>
        </w:rPr>
      </w:pPr>
      <w:r>
        <w:rPr>
          <w:rFonts w:ascii="黑体" w:eastAsia="黑体" w:hAnsi="黑体" w:hint="eastAsia"/>
          <w:sz w:val="32"/>
          <w:szCs w:val="32"/>
        </w:rPr>
        <w:t>六、有关建议</w:t>
      </w:r>
    </w:p>
    <w:p w14:paraId="7788A4F1" w14:textId="77777777" w:rsidR="00DD0C5D" w:rsidRDefault="00FC2DE1">
      <w:pPr>
        <w:spacing w:line="600" w:lineRule="exact"/>
        <w:ind w:firstLineChars="200" w:firstLine="640"/>
        <w:rPr>
          <w:rFonts w:ascii="仿宋_GB2312" w:eastAsia="仿宋_GB2312"/>
          <w:bCs/>
          <w:sz w:val="32"/>
          <w:szCs w:val="32"/>
        </w:rPr>
      </w:pPr>
      <w:bookmarkStart w:id="0" w:name="_GoBack"/>
      <w:bookmarkEnd w:id="0"/>
      <w:r>
        <w:rPr>
          <w:rFonts w:ascii="黑体" w:eastAsia="黑体" w:hAnsi="黑体" w:hint="eastAsia"/>
          <w:sz w:val="32"/>
          <w:szCs w:val="32"/>
        </w:rPr>
        <w:t>七、其他需要说明的问题</w:t>
      </w:r>
    </w:p>
    <w:p w14:paraId="502CA324" w14:textId="77777777" w:rsidR="00DD0C5D" w:rsidRDefault="00DD0C5D">
      <w:pPr>
        <w:spacing w:line="580" w:lineRule="exact"/>
        <w:rPr>
          <w:rFonts w:ascii="仿宋_GB2312" w:eastAsia="仿宋_GB2312"/>
          <w:sz w:val="32"/>
          <w:szCs w:val="32"/>
        </w:rPr>
      </w:pPr>
    </w:p>
    <w:sectPr w:rsidR="00DD0C5D">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29C7"/>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95AFC"/>
    <w:rsid w:val="003A0066"/>
    <w:rsid w:val="003C0BCA"/>
    <w:rsid w:val="003C0CE4"/>
    <w:rsid w:val="003C1BBF"/>
    <w:rsid w:val="003C6A62"/>
    <w:rsid w:val="003D7FB8"/>
    <w:rsid w:val="003E4CF1"/>
    <w:rsid w:val="003F4056"/>
    <w:rsid w:val="003F7B2B"/>
    <w:rsid w:val="00401279"/>
    <w:rsid w:val="0040420D"/>
    <w:rsid w:val="00405555"/>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2E5F"/>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57884"/>
    <w:rsid w:val="00760B15"/>
    <w:rsid w:val="007632B1"/>
    <w:rsid w:val="00770F76"/>
    <w:rsid w:val="0078625F"/>
    <w:rsid w:val="007A5561"/>
    <w:rsid w:val="007C6528"/>
    <w:rsid w:val="007C7E41"/>
    <w:rsid w:val="007D13B5"/>
    <w:rsid w:val="007E6B24"/>
    <w:rsid w:val="00803339"/>
    <w:rsid w:val="00811C75"/>
    <w:rsid w:val="00835D25"/>
    <w:rsid w:val="0084364A"/>
    <w:rsid w:val="00853CD8"/>
    <w:rsid w:val="00854DA3"/>
    <w:rsid w:val="00856852"/>
    <w:rsid w:val="00857512"/>
    <w:rsid w:val="00872708"/>
    <w:rsid w:val="00885E5D"/>
    <w:rsid w:val="00887CC0"/>
    <w:rsid w:val="008C1745"/>
    <w:rsid w:val="008C1BD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23AB2"/>
    <w:rsid w:val="00A31953"/>
    <w:rsid w:val="00A40586"/>
    <w:rsid w:val="00A452F3"/>
    <w:rsid w:val="00A71FC0"/>
    <w:rsid w:val="00A72D00"/>
    <w:rsid w:val="00A957DD"/>
    <w:rsid w:val="00A95F3E"/>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D0C5D"/>
    <w:rsid w:val="00DE08F7"/>
    <w:rsid w:val="00E109A3"/>
    <w:rsid w:val="00E13530"/>
    <w:rsid w:val="00E262B7"/>
    <w:rsid w:val="00E3005B"/>
    <w:rsid w:val="00E321E1"/>
    <w:rsid w:val="00E34CD5"/>
    <w:rsid w:val="00E553CA"/>
    <w:rsid w:val="00E60832"/>
    <w:rsid w:val="00E61C6E"/>
    <w:rsid w:val="00E70384"/>
    <w:rsid w:val="00E7634B"/>
    <w:rsid w:val="00EA28C7"/>
    <w:rsid w:val="00EC4731"/>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2DE1"/>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422542E"/>
    <w:rsid w:val="45C57431"/>
    <w:rsid w:val="46B41D9E"/>
    <w:rsid w:val="49874FB1"/>
    <w:rsid w:val="4AA16EC6"/>
    <w:rsid w:val="512C3D82"/>
    <w:rsid w:val="539E448E"/>
    <w:rsid w:val="55920A4F"/>
    <w:rsid w:val="56127CD9"/>
    <w:rsid w:val="59633DCD"/>
    <w:rsid w:val="59666823"/>
    <w:rsid w:val="5B3F508F"/>
    <w:rsid w:val="5C4131A4"/>
    <w:rsid w:val="5DFB70AF"/>
    <w:rsid w:val="656F3766"/>
    <w:rsid w:val="685B4680"/>
    <w:rsid w:val="6DC26FF5"/>
    <w:rsid w:val="6ED95550"/>
    <w:rsid w:val="6F3434CF"/>
    <w:rsid w:val="6FE567D6"/>
    <w:rsid w:val="7202229D"/>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83F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4D6BB6-54DE-4C0F-90A8-969ADA36B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Pages>
  <Words>370</Words>
  <Characters>2114</Characters>
  <Application>Microsoft Office Word</Application>
  <DocSecurity>0</DocSecurity>
  <Lines>17</Lines>
  <Paragraphs>4</Paragraphs>
  <ScaleCrop>false</ScaleCrop>
  <Company>Lenovo</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18</cp:revision>
  <cp:lastPrinted>2020-04-14T01:56:00Z</cp:lastPrinted>
  <dcterms:created xsi:type="dcterms:W3CDTF">2021-01-25T02:47:00Z</dcterms:created>
  <dcterms:modified xsi:type="dcterms:W3CDTF">2023-02-13T03:40:00Z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AD3A36EFE1344AA0B35097C5A72C0EDA</vt:lpwstr>
  </property>
</Properties>
</file>