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2041" w:right="1531" w:bottom="2041" w:left="1531" w:header="851" w:footer="992" w:gutter="0"/>
          <w:cols w:space="0" w:num="1"/>
          <w:titlePg/>
          <w:docGrid w:type="lines" w:linePitch="312" w:charSpace="0"/>
        </w:sectPr>
      </w:pPr>
      <w:r>
        <w:rPr>
          <w:rFonts w:hint="eastAsia"/>
        </w:rPr>
        <w:drawing>
          <wp:anchor distT="0" distB="0" distL="114300" distR="114300" simplePos="0" relativeHeight="25166438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9"/>
                    <a:stretch>
                      <a:fillRect/>
                    </a:stretch>
                  </pic:blipFill>
                  <pic:spPr>
                    <a:xfrm>
                      <a:off x="0" y="0"/>
                      <a:ext cx="610235" cy="610235"/>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二〇二三年八月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6432;mso-width-relative:page;mso-height-relative:page;" filled="f" stroked="f" coordsize="21600,21600"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v:fill on="f" focussize="0,0"/>
                <v:stroke on="f" miterlimit="8" joinstyle="miter"/>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二〇二三年八月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112</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唐山国际旅游岛林场</w:t>
                            </w:r>
                          </w:p>
                          <w:p>
                            <w:pPr>
                              <w:rPr>
                                <w:rFonts w:hint="eastAsia"/>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zJ1a1wAAAAwBAAAPAAAAAAAAAAEAIAAAACIAAABkcnMvZG93bnJldi54bWxQSwECFAAUAAAACACH&#10;TuJA8WNTbCUCAAAqBAAADgAAAAAAAAABACAAAAAmAQAAZHJzL2Uyb0RvYy54bWxQSwUGAAAAAAYA&#10;BgBZAQAAvQUAAAAA&#10;">
                <v:fill on="f" focussize="0,0"/>
                <v:stroke on="f" miterlimit="8" joinstyle="miter"/>
                <v:imagedata o:title=""/>
                <o:lock v:ext="edit" aspectratio="f"/>
                <v:textbox>
                  <w:txbxContent>
                    <w:p>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112</w:t>
                      </w:r>
                    </w:p>
                    <w:p>
                      <w:pPr>
                        <w:spacing w:line="600" w:lineRule="auto"/>
                        <w:jc w:val="left"/>
                        <w:rPr>
                          <w:rFonts w:hint="eastAsia" w:ascii="楷体_GB2312" w:hAnsi="楷体_GB2312" w:eastAsia="楷体_GB2312" w:cs="楷体_GB2312"/>
                          <w:color w:val="000000"/>
                          <w:sz w:val="40"/>
                          <w:szCs w:val="40"/>
                          <w:lang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唐山国际旅游岛林场</w:t>
                      </w:r>
                    </w:p>
                    <w:p>
                      <w:pPr>
                        <w:rPr>
                          <w:rFonts w:hint="eastAsia"/>
                          <w:lang w:eastAsia="zh-CN"/>
                        </w:rPr>
                      </w:pP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1"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wpg:grpSpPr>
                      <wps:wsp>
                        <wps:cNvPr id="3" name="矩形 3"/>
                        <wps:cNvSpPr/>
                        <wps:spPr>
                          <a:xfrm>
                            <a:off x="15245" y="6099"/>
                            <a:ext cx="2268" cy="54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0"/>
                          <a:stretch>
                            <a:fillRect/>
                          </a:stretch>
                        </pic:blipFill>
                        <pic:spPr>
                          <a:xfrm>
                            <a:off x="5240" y="6098"/>
                            <a:ext cx="10027" cy="5499"/>
                          </a:xfrm>
                          <a:prstGeom prst="rect">
                            <a:avLst/>
                          </a:prstGeom>
                        </pic:spPr>
                      </pic:pic>
                    </wpg:wgp>
                  </a:graphicData>
                </a:graphic>
              </wp:anchor>
            </w:drawing>
          </mc:Choice>
          <mc:Fallback>
            <w:pict>
              <v:group id="_x0000_s1026" o:spid="_x0000_s1026" o:spt="203" style="position:absolute;left:0pt;margin-left:-83pt;margin-top:196.75pt;height:274.95pt;width:613.65pt;z-index:251665408;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">
                <o:lock v:ext="edit" aspectratio="f"/>
                <v:rect id="_x0000_s1026" o:spid="_x0000_s1026" o:spt="1" style="position:absolute;left:15245;top:6099;height:5499;width:2268;v-text-anchor:middle;" fillcolor="#2E75B6 [2404]" filled="t" stroked="f" coordsize="21600,21600" o:gfxdata="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SwC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Z2rAxbwAAADb&#10;AAAADwAAAGRycy9kb3ducmV2LnhtbEWPQWsCMRCF74X+hzAFbzVZFZGtUahtoQcvVXsfkunu0s1k&#10;SaKu/75zEHqb4b1575v1dgy9ulDKXWQL1dSAInbRd9xYOB0/nlegckH22EcmCzfKsN08Pqyx9vHK&#10;X3Q5lEZJCOcaLbSlDLXW2bUUME/jQCzaT0wBi6yp0T7hVcJDr2fGLHXAjqWhxYF2LbnfwzlYMG+v&#10;OlXue6fn77f9iRbL0e3R2slTZV5AFRrLv/l+/ekFX+jlFxl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wMW8AAAA&#10;2wAAAA8AAAAAAAAAAQAgAAAAIgAAAGRycy9kb3ducmV2LnhtbFBLAQIUABQAAAAIAIdO4kAzLwWe&#10;OwAAADkAAAAQAAAAAAAAAAEAIAAAAAsBAABkcnMvc2hhcGV4bWwueG1sUEsFBgAAAAAGAAYAWwEA&#10;ALUDAAAAAA==&#10;">
                  <v:fill on="f" focussize="0,0"/>
                  <v:stroke on="f"/>
                  <v:imagedata r:id="rId10" o:title=""/>
                  <o:lock v:ext="edit" aspectratio="t"/>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1312;mso-width-relative:page;mso-height-relative:page;" filled="f" stroked="f" coordsize="21600,21600"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v:fill on="f" focussize="0,0"/>
                <v:stroke on="f"/>
                <v:imagedata o:title=""/>
                <o:lock v:ext="edit" aspectratio="f"/>
                <v:textbox>
                  <w:txbxContent>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6"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91" name="文本框 32"/>
                        <wps:cNvSpPr txBox="1"/>
                        <wps:spPr>
                          <a:xfrm>
                            <a:off x="6119" y="3077"/>
                            <a:ext cx="9034" cy="1187"/>
                          </a:xfrm>
                          <a:prstGeom prst="rect">
                            <a:avLst/>
                          </a:prstGeom>
                          <a:noFill/>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2.1pt;margin-top:55.15pt;height:68.65pt;width:451.7pt;z-index:251663360;mso-width-relative:page;mso-height-relative:page;" coordorigin="6119,3077" coordsize="9034,1373" o:gfxdata="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v0BKvbAAAACwEAAA8AAAAAAAAAAQAgAAAAIgAAAGRy&#10;cy9kb3ducmV2LnhtbFBLAQIUABQAAAAIAIdO4kDOaUgp5gIAAIkGAAAOAAAAAAAAAAEAIAAAACoB&#10;AABkcnMvZTJvRG9jLnhtbFBLBQYAAAAABgAGAFkBAACCBgAAAAA=&#10;">
                <o:lock v:ext="edit" aspectratio="f"/>
                <v:shape id="文本框 32" o:spid="_x0000_s1026" o:spt="202" type="#_x0000_t202" style="position:absolute;left:6119;top:3077;height:1187;width:9034;"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shape>
                <v:line id="_x0000_s1026" o:spid="_x0000_s1026" o:spt="20" style="position:absolute;left:6226;top:4450;height:0;width:8700;" filled="f" stroked="t" coordsize="21600,2160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v:fill on="f" focussize="0,0"/>
                  <v:stroke weight="2.25pt" color="#41719C [3204]" miterlimit="8" joinstyle="miter" dashstyle="1 1"/>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l+1PXAAAACQEAAA8AAAAAAAAAAQAgAAAAIgAAAGRycy9kb3ducmV2LnhtbFBLAQIU&#10;ABQAAAAIAIdO4kArEbavuwEAAF8DAAAOAAAAAAAAAAEAIAAAACYBAABkcnMvZTJvRG9jLnhtbFBL&#10;BQYAAAAABgAGAFkBAABTBQ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2022年度</w:t>
                      </w:r>
                    </w:p>
                  </w:txbxContent>
                </v:textbox>
              </v:shape>
            </w:pict>
          </mc:Fallback>
        </mc:AlternateContent>
      </w:r>
      <w: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w:br w:type="page"/>
      </w: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2"/>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2022年</w:t>
      </w:r>
      <w:r>
        <w:rPr>
          <w:rFonts w:ascii="Times New Roman" w:hAnsi="Times New Roman" w:eastAsia="黑体" w:cs="Times New Roman"/>
          <w:sz w:val="32"/>
          <w:szCs w:val="32"/>
        </w:rPr>
        <w:t>度部门决算报表</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国有资本经营预算财政拨款收入支出决算表</w:t>
      </w:r>
    </w:p>
    <w:p>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2022年度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32"/>
        </w:rPr>
        <w:drawing>
          <wp:anchor distT="0" distB="0" distL="114300" distR="114300" simplePos="0" relativeHeight="251668480" behindDoc="0" locked="0" layoutInCell="1" allowOverlap="1">
            <wp:simplePos x="0" y="0"/>
            <wp:positionH relativeFrom="column">
              <wp:posOffset>412750</wp:posOffset>
            </wp:positionH>
            <wp:positionV relativeFrom="margin">
              <wp:posOffset>2906395</wp:posOffset>
            </wp:positionV>
            <wp:extent cx="739775" cy="739775"/>
            <wp:effectExtent l="0" t="0" r="3175" b="317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3"/>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after="160" w:line="315" w:lineRule="atLeast"/>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、负责林场机关日常工作，</w:t>
      </w:r>
      <w:bookmarkStart w:id="0" w:name="_GoBack"/>
      <w:bookmarkEnd w:id="0"/>
      <w:r>
        <w:rPr>
          <w:rFonts w:hint="eastAsia" w:ascii="仿宋" w:hAnsi="仿宋" w:eastAsia="仿宋" w:cs="宋体"/>
          <w:color w:val="000000"/>
          <w:kern w:val="0"/>
          <w:sz w:val="32"/>
          <w:szCs w:val="32"/>
        </w:rPr>
        <w:t>督导巡查场区内用水、用电、消防各项设备设施</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负责综合协调局机关日常政务工作；负责后勤保障、车辆管理等工作；负责党工委、管委会和上级相关部门交办的其他事项。</w:t>
      </w:r>
    </w:p>
    <w:p>
      <w:pPr>
        <w:widowControl/>
        <w:spacing w:after="160" w:line="315" w:lineRule="atLeast"/>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、负责后勤保障工作，用电用水、供暖、网络通讯、中央空调保养与维修；辖区内管道线路维修维护工作。</w:t>
      </w:r>
    </w:p>
    <w:p>
      <w:pPr>
        <w:widowControl/>
        <w:spacing w:after="160" w:line="315" w:lineRule="atLeast"/>
        <w:jc w:val="left"/>
        <w:rPr>
          <w:rFonts w:ascii="仿宋_GB2312" w:eastAsia="仿宋_GB2312" w:cs="ArialUnicodeMS"/>
          <w:kern w:val="0"/>
          <w:sz w:val="32"/>
          <w:szCs w:val="32"/>
          <w:highlight w:val="yellow"/>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、负责日常财务工作。</w:t>
      </w:r>
      <w:r>
        <w:rPr>
          <w:rFonts w:ascii="宋体" w:hAnsi="宋体" w:eastAsia="仿宋" w:cs="宋体"/>
          <w:color w:val="000000"/>
          <w:kern w:val="0"/>
          <w:sz w:val="32"/>
          <w:szCs w:val="32"/>
        </w:rPr>
        <w:t> </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 xml:space="preserve">从决算编报单位构成看，纳入2022年度本部门决算汇编范围的独立核算单位（以下简称“单位”）共 </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 xml:space="preserve"> 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vAlign w:val="top"/>
          </w:tcPr>
          <w:p>
            <w:pPr>
              <w:spacing w:line="560" w:lineRule="exact"/>
              <w:jc w:val="center"/>
              <w:rPr>
                <w:rFonts w:ascii="仿宋_GB2312" w:hAnsi="Calibri" w:eastAsia="仿宋_GB2312" w:cs="ArialUnicodeMS"/>
                <w:kern w:val="0"/>
                <w:sz w:val="28"/>
                <w:szCs w:val="28"/>
              </w:rPr>
            </w:pPr>
            <w:r>
              <w:rPr>
                <w:rFonts w:hint="eastAsia" w:ascii="仿宋_GB2312" w:eastAsia="仿宋_GB2312" w:cs="Arial Black"/>
                <w:kern w:val="0"/>
                <w:sz w:val="28"/>
                <w:szCs w:val="28"/>
              </w:rPr>
              <w:t>1</w:t>
            </w:r>
          </w:p>
        </w:tc>
        <w:tc>
          <w:tcPr>
            <w:tcW w:w="3485" w:type="dxa"/>
            <w:vAlign w:val="top"/>
          </w:tcPr>
          <w:p>
            <w:pPr>
              <w:spacing w:line="560" w:lineRule="exact"/>
              <w:rPr>
                <w:rFonts w:ascii="仿宋_GB2312" w:hAnsi="Calibri" w:eastAsia="仿宋_GB2312" w:cs="ArialUnicodeMS"/>
                <w:kern w:val="0"/>
                <w:sz w:val="28"/>
                <w:szCs w:val="28"/>
              </w:rPr>
            </w:pPr>
            <w:r>
              <w:rPr>
                <w:rFonts w:hint="eastAsia" w:ascii="仿宋_GB2312" w:hAnsi="Cambria" w:eastAsia="仿宋_GB2312" w:cs="ArialUnicodeMS"/>
                <w:kern w:val="0"/>
                <w:sz w:val="28"/>
                <w:szCs w:val="28"/>
              </w:rPr>
              <w:t>唐山国际旅游岛林场</w:t>
            </w:r>
          </w:p>
        </w:tc>
        <w:tc>
          <w:tcPr>
            <w:tcW w:w="2445" w:type="dxa"/>
            <w:vAlign w:val="top"/>
          </w:tcPr>
          <w:p>
            <w:pPr>
              <w:spacing w:line="560" w:lineRule="exact"/>
              <w:jc w:val="center"/>
              <w:rPr>
                <w:rFonts w:ascii="仿宋_GB2312" w:hAnsi="Calibri" w:eastAsia="仿宋_GB2312" w:cs="ArialUnicodeMS"/>
                <w:kern w:val="0"/>
                <w:sz w:val="28"/>
                <w:szCs w:val="28"/>
              </w:rPr>
            </w:pPr>
            <w:r>
              <w:rPr>
                <w:rFonts w:hint="eastAsia" w:ascii="仿宋_GB2312" w:hAnsi="Cambria" w:eastAsia="仿宋_GB2312" w:cs="ArialUnicodeMS"/>
                <w:kern w:val="0"/>
                <w:sz w:val="28"/>
                <w:szCs w:val="28"/>
              </w:rPr>
              <w:t>财政补助事业单位</w:t>
            </w:r>
          </w:p>
        </w:tc>
        <w:tc>
          <w:tcPr>
            <w:tcW w:w="2665" w:type="dxa"/>
            <w:vAlign w:val="top"/>
          </w:tcPr>
          <w:p>
            <w:pPr>
              <w:spacing w:line="560" w:lineRule="exact"/>
              <w:jc w:val="center"/>
              <w:rPr>
                <w:rFonts w:ascii="仿宋_GB2312" w:hAnsi="Calibri" w:eastAsia="仿宋_GB2312" w:cs="ArialUnicodeMS"/>
                <w:kern w:val="0"/>
                <w:sz w:val="28"/>
                <w:szCs w:val="28"/>
              </w:rPr>
            </w:pPr>
            <w:r>
              <w:rPr>
                <w:rFonts w:hint="eastAsia" w:ascii="仿宋_GB2312" w:eastAsia="仿宋_GB2312" w:cs="Arial Black"/>
                <w:kern w:val="0"/>
                <w:sz w:val="28"/>
                <w:szCs w:val="28"/>
                <w:lang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ind w:firstLine="640" w:firstLineChars="200"/>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我部门无二级预算单位，因此，</w:t>
      </w:r>
      <w:r>
        <w:rPr>
          <w:rFonts w:hint="eastAsia" w:ascii="Times New Roman" w:hAnsi="Times New Roman" w:eastAsia="黑体" w:cs="Times New Roman"/>
          <w:color w:val="auto"/>
          <w:sz w:val="32"/>
          <w:szCs w:val="32"/>
          <w:highlight w:val="none"/>
          <w:lang w:eastAsia="zh-CN"/>
        </w:rPr>
        <w:t>唐山国际旅游岛林场</w:t>
      </w:r>
      <w:r>
        <w:rPr>
          <w:rFonts w:hint="eastAsia" w:ascii="Times New Roman" w:hAnsi="Times New Roman" w:eastAsia="黑体" w:cs="Times New Roman"/>
          <w:color w:val="auto"/>
          <w:sz w:val="32"/>
          <w:szCs w:val="32"/>
          <w:highlight w:val="none"/>
        </w:rPr>
        <w:t>2022年度部门决算即</w:t>
      </w:r>
      <w:r>
        <w:rPr>
          <w:rFonts w:hint="eastAsia" w:ascii="Times New Roman" w:hAnsi="Times New Roman" w:eastAsia="黑体" w:cs="Times New Roman"/>
          <w:color w:val="auto"/>
          <w:sz w:val="32"/>
          <w:szCs w:val="32"/>
          <w:highlight w:val="none"/>
          <w:lang w:eastAsia="zh-CN"/>
        </w:rPr>
        <w:t>唐山国际旅游岛林场</w:t>
      </w:r>
      <w:r>
        <w:rPr>
          <w:rFonts w:hint="eastAsia" w:ascii="Times New Roman" w:hAnsi="Times New Roman" w:eastAsia="黑体" w:cs="Times New Roman"/>
          <w:color w:val="auto"/>
          <w:sz w:val="32"/>
          <w:szCs w:val="32"/>
          <w:highlight w:val="none"/>
        </w:rPr>
        <w:t>本级2022年度决算。”</w:t>
      </w: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64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457200</wp:posOffset>
            </wp:positionH>
            <wp:positionV relativeFrom="margin">
              <wp:posOffset>2243455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4"/>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第二部分  2022年度部门决算表</w:t>
      </w:r>
    </w:p>
    <w:tbl>
      <w:tblPr>
        <w:tblStyle w:val="6"/>
        <w:tblW w:w="16797" w:type="dxa"/>
        <w:tblInd w:w="0" w:type="dxa"/>
        <w:tblLayout w:type="fixed"/>
        <w:tblCellMar>
          <w:top w:w="15" w:type="dxa"/>
          <w:left w:w="15" w:type="dxa"/>
          <w:bottom w:w="15" w:type="dxa"/>
          <w:right w:w="15" w:type="dxa"/>
        </w:tblCellMar>
      </w:tblPr>
      <w:tblGrid>
        <w:gridCol w:w="3648"/>
        <w:gridCol w:w="381"/>
        <w:gridCol w:w="182"/>
        <w:gridCol w:w="214"/>
        <w:gridCol w:w="1192"/>
        <w:gridCol w:w="3431"/>
        <w:gridCol w:w="525"/>
        <w:gridCol w:w="61"/>
        <w:gridCol w:w="1083"/>
        <w:gridCol w:w="1708"/>
        <w:gridCol w:w="1891"/>
        <w:gridCol w:w="240"/>
        <w:gridCol w:w="2241"/>
      </w:tblGrid>
      <w:tr>
        <w:tblPrEx>
          <w:tblCellMar>
            <w:top w:w="15" w:type="dxa"/>
            <w:left w:w="15" w:type="dxa"/>
            <w:bottom w:w="15" w:type="dxa"/>
            <w:right w:w="15" w:type="dxa"/>
          </w:tblCellMar>
        </w:tblPrEx>
        <w:trPr>
          <w:gridAfter w:val="5"/>
          <w:wAfter w:w="7163" w:type="dxa"/>
          <w:trHeight w:val="360" w:hRule="atLeast"/>
        </w:trPr>
        <w:tc>
          <w:tcPr>
            <w:tcW w:w="9634" w:type="dxa"/>
            <w:gridSpan w:val="8"/>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 xml:space="preserve">         收入支出决算总表</w:t>
            </w:r>
          </w:p>
        </w:tc>
      </w:tr>
      <w:tr>
        <w:tblPrEx>
          <w:tblCellMar>
            <w:top w:w="15" w:type="dxa"/>
            <w:left w:w="15" w:type="dxa"/>
            <w:bottom w:w="15" w:type="dxa"/>
            <w:right w:w="15" w:type="dxa"/>
          </w:tblCellMar>
        </w:tblPrEx>
        <w:trPr>
          <w:gridAfter w:val="1"/>
          <w:wAfter w:w="2241" w:type="dxa"/>
          <w:trHeight w:val="196" w:hRule="atLeast"/>
        </w:trPr>
        <w:tc>
          <w:tcPr>
            <w:tcW w:w="4029" w:type="dxa"/>
            <w:gridSpan w:val="2"/>
            <w:shd w:val="clear" w:color="auto" w:fill="FFFFFF"/>
            <w:vAlign w:val="center"/>
          </w:tcPr>
          <w:p>
            <w:pPr>
              <w:jc w:val="right"/>
              <w:rPr>
                <w:rFonts w:ascii="宋体" w:hAnsi="宋体" w:eastAsia="宋体" w:cs="宋体"/>
                <w:color w:val="000000"/>
                <w:sz w:val="24"/>
              </w:rPr>
            </w:pPr>
          </w:p>
        </w:tc>
        <w:tc>
          <w:tcPr>
            <w:tcW w:w="396" w:type="dxa"/>
            <w:gridSpan w:val="2"/>
            <w:shd w:val="clear" w:color="auto" w:fill="FFFFFF"/>
            <w:vAlign w:val="center"/>
          </w:tcPr>
          <w:p>
            <w:pPr>
              <w:jc w:val="right"/>
              <w:rPr>
                <w:rFonts w:ascii="宋体" w:hAnsi="宋体" w:eastAsia="宋体" w:cs="宋体"/>
                <w:color w:val="000000"/>
                <w:sz w:val="24"/>
              </w:rPr>
            </w:pPr>
          </w:p>
        </w:tc>
        <w:tc>
          <w:tcPr>
            <w:tcW w:w="1192" w:type="dxa"/>
            <w:shd w:val="clear" w:color="auto" w:fill="FFFFFF"/>
            <w:vAlign w:val="center"/>
          </w:tcPr>
          <w:p>
            <w:pPr>
              <w:jc w:val="right"/>
              <w:rPr>
                <w:rFonts w:ascii="宋体" w:hAnsi="宋体" w:eastAsia="宋体" w:cs="宋体"/>
                <w:color w:val="000000"/>
                <w:sz w:val="24"/>
              </w:rPr>
            </w:pPr>
          </w:p>
        </w:tc>
        <w:tc>
          <w:tcPr>
            <w:tcW w:w="6808" w:type="dxa"/>
            <w:gridSpan w:val="5"/>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公开01表</w:t>
            </w:r>
          </w:p>
        </w:tc>
        <w:tc>
          <w:tcPr>
            <w:tcW w:w="1891" w:type="dxa"/>
            <w:shd w:val="clear" w:color="auto" w:fill="FFFFFF"/>
            <w:vAlign w:val="center"/>
          </w:tcPr>
          <w:p>
            <w:pPr>
              <w:jc w:val="right"/>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2241" w:type="dxa"/>
          <w:trHeight w:val="301" w:hRule="atLeast"/>
        </w:trPr>
        <w:tc>
          <w:tcPr>
            <w:tcW w:w="4029" w:type="dxa"/>
            <w:gridSpan w:val="2"/>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r>
              <w:rPr>
                <w:rFonts w:hint="eastAsia" w:ascii="宋体" w:hAnsi="宋体"/>
                <w:color w:val="000000"/>
                <w:kern w:val="0"/>
                <w:sz w:val="18"/>
                <w:szCs w:val="18"/>
                <w:lang w:eastAsia="zh-CN"/>
              </w:rPr>
              <w:t>唐山国际旅游岛林场</w:t>
            </w:r>
          </w:p>
        </w:tc>
        <w:tc>
          <w:tcPr>
            <w:tcW w:w="396" w:type="dxa"/>
            <w:gridSpan w:val="2"/>
            <w:shd w:val="clear" w:color="auto" w:fill="FFFFFF"/>
            <w:vAlign w:val="center"/>
          </w:tcPr>
          <w:p>
            <w:pPr>
              <w:jc w:val="right"/>
              <w:rPr>
                <w:rFonts w:ascii="宋体" w:hAnsi="宋体" w:eastAsia="宋体" w:cs="宋体"/>
                <w:color w:val="000000"/>
                <w:sz w:val="24"/>
              </w:rPr>
            </w:pPr>
          </w:p>
        </w:tc>
        <w:tc>
          <w:tcPr>
            <w:tcW w:w="1192" w:type="dxa"/>
            <w:shd w:val="clear" w:color="auto" w:fill="FFFFFF"/>
            <w:vAlign w:val="center"/>
          </w:tcPr>
          <w:p>
            <w:pPr>
              <w:jc w:val="right"/>
              <w:rPr>
                <w:rFonts w:ascii="宋体" w:hAnsi="宋体" w:eastAsia="宋体" w:cs="宋体"/>
                <w:color w:val="000000"/>
                <w:sz w:val="24"/>
              </w:rPr>
            </w:pPr>
            <w:r>
              <w:rPr>
                <w:rFonts w:hint="eastAsia" w:ascii="宋体" w:hAnsi="宋体" w:eastAsia="宋体" w:cs="宋体"/>
                <w:color w:val="000000"/>
                <w:sz w:val="24"/>
                <w:szCs w:val="24"/>
              </w:rPr>
              <w:t xml:space="preserve"> 2022年度</w:t>
            </w:r>
          </w:p>
        </w:tc>
        <w:tc>
          <w:tcPr>
            <w:tcW w:w="6808" w:type="dxa"/>
            <w:gridSpan w:val="5"/>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 xml:space="preserve">                       单位：万元</w:t>
            </w:r>
          </w:p>
        </w:tc>
        <w:tc>
          <w:tcPr>
            <w:tcW w:w="1891" w:type="dxa"/>
            <w:shd w:val="clear" w:color="auto" w:fill="FFFFFF"/>
            <w:vAlign w:val="center"/>
          </w:tcPr>
          <w:p>
            <w:pPr>
              <w:jc w:val="right"/>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4"/>
          <w:wAfter w:w="6080" w:type="dxa"/>
          <w:trHeight w:val="340" w:hRule="exact"/>
        </w:trPr>
        <w:tc>
          <w:tcPr>
            <w:tcW w:w="561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收入</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支出</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决算数</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一、一般公共预算财政拨款收入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1,730.01</w:t>
            </w: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二、政府性基金预算财政拨款收入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二、外交支出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三、国有资本经营预算财政拨款收入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三、国防支出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四、上级补助收入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五、事业收入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五、教育支出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六、经营收入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七、附属单位上缴收入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rPr>
              <w:t>七、文化旅游体育与传媒支出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八、其他收入</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r>
              <w:rPr>
                <w:rFonts w:hint="eastAsia"/>
              </w:rPr>
              <w:t>八、社会保障和就业支出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九、卫生健康支出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十、节能环保支出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十一、城乡社区支出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十二、农林水支出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十三、交通运输支出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十四、资源勘探工业信息等支出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十五、商业服务业等支出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十六、金融支出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十七、援助其他地区支出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十八、自然资源海洋气象等支出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十九、住房保障支出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二十、粮油物资储备支出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二十一、国有资本经营预算支出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22</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二十二、灾害防治及应急管理支出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53</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23</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二十三、其他支出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54</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24</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二十四、债务还本支出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25</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二十五、债务付息支出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56</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26</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二十六、抗疫特别国债安排的支出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本年收入合计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27</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1,730.01</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本年支出合计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1,729.98</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使用非财政拨款结余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28</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结余分配</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年初结转和结余</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29</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年末结转和结余</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30</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4"/>
          <w:wAfter w:w="6080" w:type="dxa"/>
          <w:trHeight w:val="340" w:hRule="exact"/>
        </w:trPr>
        <w:tc>
          <w:tcPr>
            <w:tcW w:w="3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31</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1,731.62</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62</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1,731.62</w:t>
            </w:r>
          </w:p>
        </w:tc>
      </w:tr>
      <w:tr>
        <w:tblPrEx>
          <w:tblCellMar>
            <w:top w:w="15" w:type="dxa"/>
            <w:left w:w="15" w:type="dxa"/>
            <w:bottom w:w="15" w:type="dxa"/>
            <w:right w:w="15" w:type="dxa"/>
          </w:tblCellMar>
        </w:tblPrEx>
        <w:trPr>
          <w:trHeight w:val="1020" w:hRule="atLeast"/>
        </w:trPr>
        <w:tc>
          <w:tcPr>
            <w:tcW w:w="16797" w:type="dxa"/>
            <w:gridSpan w:val="13"/>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pPr>
        <w:sectPr>
          <w:pgSz w:w="11906" w:h="16838"/>
          <w:pgMar w:top="567" w:right="567" w:bottom="567" w:left="567" w:header="851" w:footer="992" w:gutter="0"/>
          <w:cols w:space="0" w:num="1"/>
          <w:docGrid w:type="lines" w:linePitch="312" w:charSpace="0"/>
        </w:sectPr>
      </w:pPr>
    </w:p>
    <w:tbl>
      <w:tblPr>
        <w:tblStyle w:val="6"/>
        <w:tblW w:w="11039" w:type="dxa"/>
        <w:tblInd w:w="0" w:type="dxa"/>
        <w:tblLayout w:type="fixed"/>
        <w:tblCellMar>
          <w:top w:w="15" w:type="dxa"/>
          <w:left w:w="15" w:type="dxa"/>
          <w:bottom w:w="15" w:type="dxa"/>
          <w:right w:w="15" w:type="dxa"/>
        </w:tblCellMar>
      </w:tblPr>
      <w:tblGrid>
        <w:gridCol w:w="555"/>
        <w:gridCol w:w="1080"/>
        <w:gridCol w:w="1291"/>
        <w:gridCol w:w="1635"/>
        <w:gridCol w:w="1080"/>
        <w:gridCol w:w="1080"/>
        <w:gridCol w:w="1080"/>
        <w:gridCol w:w="1080"/>
        <w:gridCol w:w="1080"/>
        <w:gridCol w:w="1078"/>
      </w:tblGrid>
      <w:tr>
        <w:tblPrEx>
          <w:tblCellMar>
            <w:top w:w="15" w:type="dxa"/>
            <w:left w:w="15" w:type="dxa"/>
            <w:bottom w:w="15" w:type="dxa"/>
            <w:right w:w="15" w:type="dxa"/>
          </w:tblCellMar>
        </w:tblPrEx>
        <w:trPr>
          <w:trHeight w:val="435" w:hRule="atLeast"/>
        </w:trPr>
        <w:tc>
          <w:tcPr>
            <w:tcW w:w="11039" w:type="dxa"/>
            <w:gridSpan w:val="10"/>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15" w:type="dxa"/>
            <w:left w:w="15" w:type="dxa"/>
            <w:bottom w:w="15" w:type="dxa"/>
            <w:right w:w="15" w:type="dxa"/>
          </w:tblCellMar>
        </w:tblPrEx>
        <w:trPr>
          <w:trHeight w:val="286" w:hRule="atLeast"/>
        </w:trPr>
        <w:tc>
          <w:tcPr>
            <w:tcW w:w="555"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291" w:type="dxa"/>
            <w:shd w:val="clear" w:color="auto" w:fill="FFFFFF"/>
            <w:vAlign w:val="center"/>
          </w:tcPr>
          <w:p>
            <w:pPr>
              <w:jc w:val="right"/>
              <w:rPr>
                <w:rFonts w:ascii="宋体" w:hAnsi="宋体" w:eastAsia="宋体" w:cs="宋体"/>
                <w:color w:val="000000"/>
                <w:sz w:val="24"/>
              </w:rPr>
            </w:pPr>
          </w:p>
        </w:tc>
        <w:tc>
          <w:tcPr>
            <w:tcW w:w="1635"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78"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15" w:type="dxa"/>
            <w:left w:w="15" w:type="dxa"/>
            <w:bottom w:w="15" w:type="dxa"/>
            <w:right w:w="15" w:type="dxa"/>
          </w:tblCellMar>
        </w:tblPrEx>
        <w:trPr>
          <w:trHeight w:val="286" w:hRule="atLeast"/>
        </w:trPr>
        <w:tc>
          <w:tcPr>
            <w:tcW w:w="55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080" w:type="dxa"/>
            <w:shd w:val="clear" w:color="auto" w:fill="FFFFFF"/>
            <w:vAlign w:val="center"/>
          </w:tcPr>
          <w:p>
            <w:pPr>
              <w:jc w:val="right"/>
              <w:rPr>
                <w:rFonts w:ascii="宋体" w:hAnsi="宋体" w:eastAsia="宋体" w:cs="宋体"/>
                <w:color w:val="000000"/>
                <w:sz w:val="24"/>
              </w:rPr>
            </w:pPr>
            <w:r>
              <w:rPr>
                <w:rFonts w:hint="eastAsia" w:ascii="宋体" w:hAnsi="宋体"/>
                <w:color w:val="000000"/>
                <w:kern w:val="0"/>
                <w:sz w:val="18"/>
                <w:szCs w:val="18"/>
                <w:lang w:eastAsia="zh-CN"/>
              </w:rPr>
              <w:t>唐山国际旅游岛林场</w:t>
            </w:r>
          </w:p>
        </w:tc>
        <w:tc>
          <w:tcPr>
            <w:tcW w:w="1291" w:type="dxa"/>
            <w:shd w:val="clear" w:color="auto" w:fill="FFFFFF"/>
            <w:vAlign w:val="center"/>
          </w:tcPr>
          <w:p>
            <w:pPr>
              <w:jc w:val="right"/>
              <w:rPr>
                <w:rFonts w:ascii="宋体" w:hAnsi="宋体" w:eastAsia="宋体" w:cs="宋体"/>
                <w:color w:val="000000"/>
                <w:sz w:val="24"/>
              </w:rPr>
            </w:pPr>
          </w:p>
        </w:tc>
        <w:tc>
          <w:tcPr>
            <w:tcW w:w="1635"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r>
              <w:rPr>
                <w:rFonts w:hint="eastAsia" w:ascii="宋体" w:hAnsi="宋体" w:eastAsia="宋体" w:cs="宋体"/>
                <w:color w:val="000000"/>
                <w:sz w:val="24"/>
                <w:szCs w:val="24"/>
              </w:rPr>
              <w:t>2022年度</w:t>
            </w:r>
          </w:p>
        </w:tc>
        <w:tc>
          <w:tcPr>
            <w:tcW w:w="1080"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78"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50" w:hRule="atLeast"/>
        </w:trPr>
        <w:tc>
          <w:tcPr>
            <w:tcW w:w="29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财政拨款收入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上级补助收入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事业收入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附属单位上缴收入</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其他收入</w:t>
            </w:r>
          </w:p>
        </w:tc>
      </w:tr>
      <w:tr>
        <w:tblPrEx>
          <w:tblCellMar>
            <w:top w:w="15" w:type="dxa"/>
            <w:left w:w="15" w:type="dxa"/>
            <w:bottom w:w="15" w:type="dxa"/>
            <w:right w:w="15" w:type="dxa"/>
          </w:tblCellMar>
        </w:tblPrEx>
        <w:trPr>
          <w:trHeight w:val="45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29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tblPrEx>
          <w:tblCellMar>
            <w:top w:w="15" w:type="dxa"/>
            <w:left w:w="15" w:type="dxa"/>
            <w:bottom w:w="15" w:type="dxa"/>
            <w:right w:w="15" w:type="dxa"/>
          </w:tblCellMar>
        </w:tblPrEx>
        <w:trPr>
          <w:trHeight w:val="450" w:hRule="atLeast"/>
        </w:trPr>
        <w:tc>
          <w:tcPr>
            <w:tcW w:w="292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r>
              <w:rPr>
                <w:rFonts w:hint="eastAsia" w:ascii="宋体" w:hAnsi="宋体" w:eastAsia="宋体" w:cs="宋体"/>
                <w:color w:val="000000"/>
                <w:sz w:val="24"/>
              </w:rPr>
              <w:t>1730.01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cs="宋体"/>
                <w:color w:val="000000"/>
                <w:sz w:val="20"/>
                <w:szCs w:val="20"/>
                <w:lang w:eastAsia="zh-CN"/>
              </w:rPr>
              <w:t>社会保障和就业支出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r>
              <w:rPr>
                <w:rFonts w:hint="eastAsia" w:ascii="宋体" w:hAnsi="宋体" w:eastAsia="宋体" w:cs="宋体"/>
                <w:color w:val="000000"/>
                <w:sz w:val="24"/>
              </w:rPr>
              <w:t>372.42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kern w:val="2"/>
                <w:sz w:val="24"/>
                <w:szCs w:val="22"/>
                <w:lang w:val="en-US" w:eastAsia="zh-CN" w:bidi="ar-SA"/>
              </w:rPr>
            </w:pPr>
            <w:r>
              <w:rPr>
                <w:rFonts w:hint="eastAsia" w:ascii="宋体" w:hAnsi="宋体" w:eastAsia="宋体" w:cs="宋体"/>
                <w:color w:val="000000"/>
                <w:sz w:val="24"/>
              </w:rPr>
              <w:t>372.42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行政事业单位养老支出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华文中宋" w:hAnsi="华文中宋" w:eastAsia="华文中宋" w:cs="华文中宋"/>
                <w:color w:val="000000"/>
                <w:sz w:val="24"/>
              </w:rPr>
            </w:pPr>
            <w:r>
              <w:rPr>
                <w:rFonts w:hint="eastAsia" w:ascii="华文中宋" w:hAnsi="华文中宋" w:eastAsia="华文中宋" w:cs="华文中宋"/>
                <w:color w:val="000000"/>
                <w:sz w:val="24"/>
              </w:rPr>
              <w:t>372.42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华文中宋" w:hAnsi="华文中宋" w:eastAsia="华文中宋" w:cs="华文中宋"/>
                <w:color w:val="000000"/>
                <w:kern w:val="2"/>
                <w:sz w:val="24"/>
                <w:szCs w:val="22"/>
                <w:lang w:val="en-US" w:eastAsia="zh-CN" w:bidi="ar-SA"/>
              </w:rPr>
            </w:pPr>
            <w:r>
              <w:rPr>
                <w:rFonts w:hint="eastAsia" w:ascii="华文中宋" w:hAnsi="华文中宋" w:eastAsia="华文中宋" w:cs="华文中宋"/>
                <w:color w:val="000000"/>
                <w:sz w:val="24"/>
              </w:rPr>
              <w:t>372.42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color w:val="000000"/>
                <w:sz w:val="22"/>
                <w:lang w:val="en-US" w:eastAsia="zh-CN"/>
              </w:rPr>
            </w:pPr>
            <w:r>
              <w:rPr>
                <w:rFonts w:hint="eastAsia" w:ascii="宋体" w:hAnsi="宋体" w:cs="宋体"/>
                <w:color w:val="000000"/>
                <w:sz w:val="22"/>
                <w:lang w:val="en-US" w:eastAsia="zh-CN"/>
              </w:rPr>
              <w:t>2080502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eastAsia="zh-CN"/>
              </w:rPr>
            </w:pPr>
            <w:r>
              <w:rPr>
                <w:rFonts w:hint="eastAsia"/>
                <w:lang w:eastAsia="zh-CN"/>
              </w:rPr>
              <w:t>事业单位离退休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2080505</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机关事业单位基本养老保险缴费支出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2080506</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机关事业单位职业年金缴费支出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卫生健康支出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行政事业单位医疗</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2101102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事业单位医疗</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城乡社区公共设施</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2120399</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其他城乡社区公共设施支出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农林水支出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林业和草原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2130204</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事业机构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221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住房保障支出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住房改革支出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2210201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住房公积金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615" w:hRule="atLeast"/>
        </w:trPr>
        <w:tc>
          <w:tcPr>
            <w:tcW w:w="11039"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注：本表反映部门本年度取得的各项收入情况。</w:t>
            </w:r>
          </w:p>
        </w:tc>
      </w:tr>
    </w:tbl>
    <w:p>
      <w:pPr>
        <w:sectPr>
          <w:pgSz w:w="11906" w:h="16838"/>
          <w:pgMar w:top="567" w:right="567" w:bottom="567" w:left="567" w:header="851" w:footer="992" w:gutter="0"/>
          <w:cols w:space="0" w:num="1"/>
          <w:docGrid w:type="lines" w:linePitch="312" w:charSpace="0"/>
        </w:sectPr>
      </w:pPr>
    </w:p>
    <w:tbl>
      <w:tblPr>
        <w:tblStyle w:val="6"/>
        <w:tblW w:w="10286" w:type="dxa"/>
        <w:tblInd w:w="0" w:type="dxa"/>
        <w:tblLayout w:type="fixed"/>
        <w:tblCellMar>
          <w:top w:w="15" w:type="dxa"/>
          <w:left w:w="15" w:type="dxa"/>
          <w:bottom w:w="15" w:type="dxa"/>
          <w:right w:w="15" w:type="dxa"/>
        </w:tblCellMar>
      </w:tblPr>
      <w:tblGrid>
        <w:gridCol w:w="671"/>
        <w:gridCol w:w="667"/>
        <w:gridCol w:w="1231"/>
        <w:gridCol w:w="1706"/>
        <w:gridCol w:w="1739"/>
        <w:gridCol w:w="1069"/>
        <w:gridCol w:w="1069"/>
        <w:gridCol w:w="1069"/>
        <w:gridCol w:w="1065"/>
      </w:tblGrid>
      <w:tr>
        <w:tblPrEx>
          <w:tblCellMar>
            <w:top w:w="15" w:type="dxa"/>
            <w:left w:w="15" w:type="dxa"/>
            <w:bottom w:w="15" w:type="dxa"/>
            <w:right w:w="15" w:type="dxa"/>
          </w:tblCellMar>
        </w:tblPrEx>
        <w:trPr>
          <w:trHeight w:val="435" w:hRule="atLeast"/>
        </w:trPr>
        <w:tc>
          <w:tcPr>
            <w:tcW w:w="10286" w:type="dxa"/>
            <w:gridSpan w:val="9"/>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15" w:type="dxa"/>
            <w:left w:w="15" w:type="dxa"/>
            <w:bottom w:w="15" w:type="dxa"/>
            <w:right w:w="15" w:type="dxa"/>
          </w:tblCellMar>
        </w:tblPrEx>
        <w:trPr>
          <w:trHeight w:val="286" w:hRule="atLeast"/>
        </w:trPr>
        <w:tc>
          <w:tcPr>
            <w:tcW w:w="671" w:type="dxa"/>
            <w:shd w:val="clear" w:color="auto" w:fill="FFFFFF"/>
            <w:vAlign w:val="center"/>
          </w:tcPr>
          <w:p>
            <w:pPr>
              <w:jc w:val="right"/>
              <w:rPr>
                <w:rFonts w:ascii="宋体" w:hAnsi="宋体" w:eastAsia="宋体" w:cs="宋体"/>
                <w:color w:val="000000"/>
                <w:sz w:val="24"/>
              </w:rPr>
            </w:pPr>
          </w:p>
        </w:tc>
        <w:tc>
          <w:tcPr>
            <w:tcW w:w="667" w:type="dxa"/>
            <w:shd w:val="clear" w:color="auto" w:fill="FFFFFF"/>
            <w:vAlign w:val="center"/>
          </w:tcPr>
          <w:p>
            <w:pPr>
              <w:jc w:val="right"/>
              <w:rPr>
                <w:rFonts w:ascii="宋体" w:hAnsi="宋体" w:eastAsia="宋体" w:cs="宋体"/>
                <w:color w:val="000000"/>
                <w:sz w:val="24"/>
              </w:rPr>
            </w:pPr>
          </w:p>
        </w:tc>
        <w:tc>
          <w:tcPr>
            <w:tcW w:w="1231" w:type="dxa"/>
            <w:shd w:val="clear" w:color="auto" w:fill="FFFFFF"/>
            <w:vAlign w:val="center"/>
          </w:tcPr>
          <w:p>
            <w:pPr>
              <w:jc w:val="right"/>
              <w:rPr>
                <w:rFonts w:ascii="宋体" w:hAnsi="宋体" w:eastAsia="宋体" w:cs="宋体"/>
                <w:color w:val="000000"/>
                <w:sz w:val="24"/>
              </w:rPr>
            </w:pPr>
          </w:p>
        </w:tc>
        <w:tc>
          <w:tcPr>
            <w:tcW w:w="1706" w:type="dxa"/>
            <w:shd w:val="clear" w:color="auto" w:fill="FFFFFF"/>
            <w:vAlign w:val="center"/>
          </w:tcPr>
          <w:p>
            <w:pPr>
              <w:jc w:val="right"/>
              <w:rPr>
                <w:rFonts w:ascii="宋体" w:hAnsi="宋体" w:eastAsia="宋体" w:cs="宋体"/>
                <w:color w:val="000000"/>
                <w:sz w:val="24"/>
              </w:rPr>
            </w:pPr>
          </w:p>
        </w:tc>
        <w:tc>
          <w:tcPr>
            <w:tcW w:w="1739" w:type="dxa"/>
            <w:shd w:val="clear" w:color="auto" w:fill="FFFFFF"/>
            <w:vAlign w:val="center"/>
          </w:tcPr>
          <w:p>
            <w:pPr>
              <w:jc w:val="right"/>
              <w:rPr>
                <w:rFonts w:ascii="宋体" w:hAnsi="宋体" w:eastAsia="宋体" w:cs="宋体"/>
                <w:color w:val="000000"/>
                <w:sz w:val="24"/>
              </w:rPr>
            </w:pPr>
          </w:p>
        </w:tc>
        <w:tc>
          <w:tcPr>
            <w:tcW w:w="1069" w:type="dxa"/>
            <w:shd w:val="clear" w:color="auto" w:fill="FFFFFF"/>
            <w:vAlign w:val="center"/>
          </w:tcPr>
          <w:p>
            <w:pPr>
              <w:jc w:val="right"/>
              <w:rPr>
                <w:rFonts w:ascii="宋体" w:hAnsi="宋体" w:eastAsia="宋体" w:cs="宋体"/>
                <w:color w:val="000000"/>
                <w:sz w:val="24"/>
              </w:rPr>
            </w:pPr>
          </w:p>
        </w:tc>
        <w:tc>
          <w:tcPr>
            <w:tcW w:w="1069" w:type="dxa"/>
            <w:shd w:val="clear" w:color="auto" w:fill="FFFFFF"/>
            <w:vAlign w:val="center"/>
          </w:tcPr>
          <w:p>
            <w:pPr>
              <w:jc w:val="right"/>
              <w:rPr>
                <w:rFonts w:ascii="宋体" w:hAnsi="宋体" w:eastAsia="宋体" w:cs="宋体"/>
                <w:color w:val="000000"/>
                <w:sz w:val="24"/>
              </w:rPr>
            </w:pPr>
          </w:p>
        </w:tc>
        <w:tc>
          <w:tcPr>
            <w:tcW w:w="1069" w:type="dxa"/>
            <w:shd w:val="clear" w:color="auto" w:fill="FFFFFF"/>
            <w:vAlign w:val="center"/>
          </w:tcPr>
          <w:p>
            <w:pPr>
              <w:jc w:val="right"/>
              <w:rPr>
                <w:rFonts w:ascii="宋体" w:hAnsi="宋体" w:eastAsia="宋体" w:cs="宋体"/>
                <w:color w:val="000000"/>
                <w:sz w:val="24"/>
              </w:rPr>
            </w:pPr>
          </w:p>
        </w:tc>
        <w:tc>
          <w:tcPr>
            <w:tcW w:w="1065"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15" w:type="dxa"/>
            <w:left w:w="15" w:type="dxa"/>
            <w:bottom w:w="15" w:type="dxa"/>
            <w:right w:w="15" w:type="dxa"/>
          </w:tblCellMar>
        </w:tblPrEx>
        <w:trPr>
          <w:trHeight w:val="286" w:hRule="atLeast"/>
        </w:trPr>
        <w:tc>
          <w:tcPr>
            <w:tcW w:w="671"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667" w:type="dxa"/>
            <w:shd w:val="clear" w:color="auto" w:fill="FFFFFF"/>
            <w:vAlign w:val="center"/>
          </w:tcPr>
          <w:p>
            <w:pPr>
              <w:jc w:val="right"/>
              <w:rPr>
                <w:rFonts w:ascii="宋体" w:hAnsi="宋体" w:eastAsia="宋体" w:cs="宋体"/>
                <w:color w:val="000000"/>
                <w:sz w:val="24"/>
              </w:rPr>
            </w:pPr>
            <w:r>
              <w:rPr>
                <w:rFonts w:hint="eastAsia" w:ascii="宋体" w:hAnsi="宋体"/>
                <w:color w:val="000000"/>
                <w:kern w:val="0"/>
                <w:sz w:val="18"/>
                <w:szCs w:val="18"/>
                <w:lang w:eastAsia="zh-CN"/>
              </w:rPr>
              <w:t>唐山国际旅游岛林场</w:t>
            </w:r>
          </w:p>
        </w:tc>
        <w:tc>
          <w:tcPr>
            <w:tcW w:w="1231" w:type="dxa"/>
            <w:shd w:val="clear" w:color="auto" w:fill="FFFFFF"/>
            <w:vAlign w:val="center"/>
          </w:tcPr>
          <w:p>
            <w:pPr>
              <w:jc w:val="right"/>
              <w:rPr>
                <w:rFonts w:ascii="宋体" w:hAnsi="宋体" w:eastAsia="宋体" w:cs="宋体"/>
                <w:color w:val="000000"/>
                <w:sz w:val="24"/>
              </w:rPr>
            </w:pPr>
          </w:p>
        </w:tc>
        <w:tc>
          <w:tcPr>
            <w:tcW w:w="1706" w:type="dxa"/>
            <w:shd w:val="clear" w:color="auto" w:fill="FFFFFF"/>
            <w:vAlign w:val="center"/>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739" w:type="dxa"/>
            <w:shd w:val="clear" w:color="auto" w:fill="FFFFFF"/>
            <w:vAlign w:val="center"/>
          </w:tcPr>
          <w:p>
            <w:pPr>
              <w:rPr>
                <w:rFonts w:ascii="宋体" w:hAnsi="宋体" w:eastAsia="宋体" w:cs="宋体"/>
                <w:color w:val="000000"/>
                <w:sz w:val="24"/>
              </w:rPr>
            </w:pPr>
            <w:r>
              <w:rPr>
                <w:rFonts w:hint="eastAsia" w:ascii="宋体" w:hAnsi="宋体" w:eastAsia="宋体" w:cs="宋体"/>
                <w:color w:val="000000"/>
                <w:sz w:val="24"/>
                <w:szCs w:val="24"/>
              </w:rPr>
              <w:t>2022年度</w:t>
            </w:r>
          </w:p>
        </w:tc>
        <w:tc>
          <w:tcPr>
            <w:tcW w:w="1069" w:type="dxa"/>
            <w:shd w:val="clear" w:color="auto" w:fill="FFFFFF"/>
            <w:vAlign w:val="center"/>
          </w:tcPr>
          <w:p>
            <w:pPr>
              <w:jc w:val="center"/>
              <w:rPr>
                <w:rFonts w:ascii="宋体" w:hAnsi="宋体" w:eastAsia="宋体" w:cs="宋体"/>
                <w:color w:val="000000"/>
                <w:sz w:val="20"/>
                <w:szCs w:val="20"/>
              </w:rPr>
            </w:pPr>
          </w:p>
        </w:tc>
        <w:tc>
          <w:tcPr>
            <w:tcW w:w="1069" w:type="dxa"/>
            <w:shd w:val="clear" w:color="auto" w:fill="FFFFFF"/>
            <w:vAlign w:val="center"/>
          </w:tcPr>
          <w:p>
            <w:pPr>
              <w:jc w:val="right"/>
              <w:rPr>
                <w:rFonts w:ascii="宋体" w:hAnsi="宋体" w:eastAsia="宋体" w:cs="宋体"/>
                <w:color w:val="000000"/>
                <w:sz w:val="24"/>
              </w:rPr>
            </w:pPr>
          </w:p>
        </w:tc>
        <w:tc>
          <w:tcPr>
            <w:tcW w:w="1069" w:type="dxa"/>
            <w:shd w:val="clear" w:color="auto" w:fill="FFFFFF"/>
            <w:vAlign w:val="center"/>
          </w:tcPr>
          <w:p>
            <w:pPr>
              <w:jc w:val="right"/>
              <w:rPr>
                <w:rFonts w:ascii="宋体" w:hAnsi="宋体" w:eastAsia="宋体" w:cs="宋体"/>
                <w:color w:val="000000"/>
                <w:sz w:val="24"/>
              </w:rPr>
            </w:pPr>
          </w:p>
        </w:tc>
        <w:tc>
          <w:tcPr>
            <w:tcW w:w="1065"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50" w:hRule="atLeast"/>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对附属单位补助支出</w:t>
            </w:r>
          </w:p>
        </w:tc>
      </w:tr>
      <w:tr>
        <w:tblPrEx>
          <w:tblCellMar>
            <w:top w:w="15" w:type="dxa"/>
            <w:left w:w="15" w:type="dxa"/>
            <w:bottom w:w="15" w:type="dxa"/>
            <w:right w:w="15" w:type="dxa"/>
          </w:tblCellMar>
        </w:tblPrEx>
        <w:trPr>
          <w:trHeight w:val="450" w:hRule="atLeast"/>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450" w:hRule="atLeast"/>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1,729.98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1,079.81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650.16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cs="宋体"/>
                <w:color w:val="000000"/>
                <w:sz w:val="20"/>
                <w:szCs w:val="20"/>
                <w:lang w:eastAsia="zh-CN"/>
              </w:rPr>
              <w:t>社会保障和就业支出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行政事业单位养老支出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2080502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事业单位离退休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机关事业单位基本养老保险缴费支出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2080506</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机关事业单位职业年金缴费支出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卫生健康支出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城乡社区公共设施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2120399</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其他城乡社区公共设施支出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农林水支出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林业和草原</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2130204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事业机构</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221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住房保障支出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eastAsiaTheme="minorEastAsia"/>
                <w:color w:val="000000"/>
                <w:kern w:val="2"/>
                <w:sz w:val="22"/>
                <w:szCs w:val="22"/>
                <w:lang w:val="en-US" w:eastAsia="zh-CN" w:bidi="ar-SA"/>
              </w:rPr>
            </w:pPr>
            <w:r>
              <w:rPr>
                <w:rFonts w:hint="eastAsia"/>
                <w:lang w:eastAsia="zh-CN"/>
              </w:rPr>
              <w:t>住房改革支出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住房公积金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630" w:hRule="atLeast"/>
        </w:trPr>
        <w:tc>
          <w:tcPr>
            <w:tcW w:w="10286" w:type="dxa"/>
            <w:gridSpan w:val="9"/>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注：本表反映部门本年度各项支出情况。</w:t>
            </w:r>
          </w:p>
        </w:tc>
      </w:tr>
    </w:tbl>
    <w:p>
      <w:pPr>
        <w:sectPr>
          <w:pgSz w:w="11906" w:h="16838"/>
          <w:pgMar w:top="567" w:right="567" w:bottom="567" w:left="567" w:header="851" w:footer="992" w:gutter="0"/>
          <w:cols w:space="0" w:num="1"/>
          <w:docGrid w:type="lines" w:linePitch="312" w:charSpace="0"/>
        </w:sectPr>
      </w:pPr>
    </w:p>
    <w:tbl>
      <w:tblPr>
        <w:tblStyle w:val="6"/>
        <w:tblW w:w="14186" w:type="dxa"/>
        <w:tblInd w:w="0" w:type="dxa"/>
        <w:tblLayout w:type="fixed"/>
        <w:tblCellMar>
          <w:top w:w="15" w:type="dxa"/>
          <w:left w:w="15" w:type="dxa"/>
          <w:bottom w:w="15" w:type="dxa"/>
          <w:right w:w="15" w:type="dxa"/>
        </w:tblCellMar>
      </w:tblPr>
      <w:tblGrid>
        <w:gridCol w:w="600"/>
        <w:gridCol w:w="1080"/>
        <w:gridCol w:w="641"/>
        <w:gridCol w:w="371"/>
        <w:gridCol w:w="977"/>
        <w:gridCol w:w="337"/>
        <w:gridCol w:w="1592"/>
        <w:gridCol w:w="319"/>
        <w:gridCol w:w="475"/>
        <w:gridCol w:w="536"/>
        <w:gridCol w:w="969"/>
        <w:gridCol w:w="671"/>
        <w:gridCol w:w="574"/>
        <w:gridCol w:w="1688"/>
        <w:gridCol w:w="18"/>
        <w:gridCol w:w="3338"/>
      </w:tblGrid>
      <w:tr>
        <w:tblPrEx>
          <w:tblCellMar>
            <w:top w:w="15" w:type="dxa"/>
            <w:left w:w="15" w:type="dxa"/>
            <w:bottom w:w="15" w:type="dxa"/>
            <w:right w:w="15" w:type="dxa"/>
          </w:tblCellMar>
        </w:tblPrEx>
        <w:trPr>
          <w:trHeight w:val="360" w:hRule="atLeast"/>
        </w:trPr>
        <w:tc>
          <w:tcPr>
            <w:tcW w:w="14186" w:type="dxa"/>
            <w:gridSpan w:val="16"/>
            <w:shd w:val="clear" w:color="auto" w:fill="auto"/>
            <w:vAlign w:val="center"/>
          </w:tcPr>
          <w:p>
            <w:pPr>
              <w:widowControl/>
              <w:ind w:firstLine="3520" w:firstLineChars="1100"/>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财政拨款收入支出决算总表</w:t>
            </w:r>
          </w:p>
          <w:tbl>
            <w:tblPr>
              <w:tblStyle w:val="6"/>
              <w:tblW w:w="10815" w:type="dxa"/>
              <w:tblInd w:w="0" w:type="dxa"/>
              <w:tblLayout w:type="fixed"/>
              <w:tblCellMar>
                <w:top w:w="15" w:type="dxa"/>
                <w:left w:w="15" w:type="dxa"/>
                <w:bottom w:w="15" w:type="dxa"/>
                <w:right w:w="15" w:type="dxa"/>
              </w:tblCellMar>
            </w:tblPr>
            <w:tblGrid>
              <w:gridCol w:w="675"/>
              <w:gridCol w:w="570"/>
              <w:gridCol w:w="1245"/>
              <w:gridCol w:w="1727"/>
              <w:gridCol w:w="1757"/>
              <w:gridCol w:w="1080"/>
              <w:gridCol w:w="1080"/>
              <w:gridCol w:w="1080"/>
              <w:gridCol w:w="1601"/>
            </w:tblGrid>
            <w:tr>
              <w:tblPrEx>
                <w:tblCellMar>
                  <w:top w:w="15" w:type="dxa"/>
                  <w:left w:w="15" w:type="dxa"/>
                  <w:bottom w:w="15" w:type="dxa"/>
                  <w:right w:w="15" w:type="dxa"/>
                </w:tblCellMar>
              </w:tblPrEx>
              <w:trPr>
                <w:trHeight w:val="286" w:hRule="atLeast"/>
              </w:trPr>
              <w:tc>
                <w:tcPr>
                  <w:tcW w:w="675" w:type="dxa"/>
                  <w:shd w:val="clear" w:color="auto" w:fill="FFFFFF"/>
                  <w:vAlign w:val="center"/>
                </w:tcPr>
                <w:p>
                  <w:pPr>
                    <w:jc w:val="right"/>
                    <w:rPr>
                      <w:rFonts w:ascii="宋体" w:hAnsi="宋体" w:eastAsia="宋体" w:cs="宋体"/>
                      <w:color w:val="000000"/>
                      <w:sz w:val="24"/>
                    </w:rPr>
                  </w:pPr>
                </w:p>
              </w:tc>
              <w:tc>
                <w:tcPr>
                  <w:tcW w:w="570" w:type="dxa"/>
                  <w:shd w:val="clear" w:color="auto" w:fill="FFFFFF"/>
                  <w:vAlign w:val="center"/>
                </w:tcPr>
                <w:p>
                  <w:pPr>
                    <w:jc w:val="right"/>
                    <w:rPr>
                      <w:rFonts w:ascii="宋体" w:hAnsi="宋体" w:eastAsia="宋体" w:cs="宋体"/>
                      <w:color w:val="000000"/>
                      <w:sz w:val="24"/>
                    </w:rPr>
                  </w:pPr>
                </w:p>
              </w:tc>
              <w:tc>
                <w:tcPr>
                  <w:tcW w:w="1245" w:type="dxa"/>
                  <w:shd w:val="clear" w:color="auto" w:fill="FFFFFF"/>
                  <w:vAlign w:val="center"/>
                </w:tcPr>
                <w:p>
                  <w:pPr>
                    <w:jc w:val="right"/>
                    <w:rPr>
                      <w:rFonts w:ascii="宋体" w:hAnsi="宋体" w:eastAsia="宋体" w:cs="宋体"/>
                      <w:color w:val="000000"/>
                      <w:sz w:val="24"/>
                    </w:rPr>
                  </w:pPr>
                </w:p>
              </w:tc>
              <w:tc>
                <w:tcPr>
                  <w:tcW w:w="1727" w:type="dxa"/>
                  <w:shd w:val="clear" w:color="auto" w:fill="FFFFFF"/>
                  <w:vAlign w:val="center"/>
                </w:tcPr>
                <w:p>
                  <w:pPr>
                    <w:jc w:val="right"/>
                    <w:rPr>
                      <w:rFonts w:ascii="宋体" w:hAnsi="宋体" w:eastAsia="宋体" w:cs="宋体"/>
                      <w:color w:val="000000"/>
                      <w:sz w:val="24"/>
                    </w:rPr>
                  </w:pPr>
                </w:p>
              </w:tc>
              <w:tc>
                <w:tcPr>
                  <w:tcW w:w="1757"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jc w:val="right"/>
                    <w:rPr>
                      <w:rFonts w:ascii="宋体" w:hAnsi="宋体" w:eastAsia="宋体" w:cs="宋体"/>
                      <w:color w:val="000000"/>
                      <w:sz w:val="24"/>
                    </w:rPr>
                  </w:pPr>
                </w:p>
              </w:tc>
              <w:tc>
                <w:tcPr>
                  <w:tcW w:w="1601" w:type="dxa"/>
                  <w:shd w:val="clear" w:color="auto" w:fill="FFFFFF"/>
                  <w:vAlign w:val="center"/>
                </w:tcPr>
                <w:p>
                  <w:pPr>
                    <w:widowControl/>
                    <w:ind w:right="-439" w:rightChars="-209"/>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公开04表</w:t>
                  </w:r>
                </w:p>
              </w:tc>
            </w:tr>
            <w:tr>
              <w:tblPrEx>
                <w:tblCellMar>
                  <w:top w:w="15" w:type="dxa"/>
                  <w:left w:w="15" w:type="dxa"/>
                  <w:bottom w:w="15" w:type="dxa"/>
                  <w:right w:w="15" w:type="dxa"/>
                </w:tblCellMar>
              </w:tblPrEx>
              <w:trPr>
                <w:trHeight w:val="286" w:hRule="atLeast"/>
              </w:trPr>
              <w:tc>
                <w:tcPr>
                  <w:tcW w:w="67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570" w:type="dxa"/>
                  <w:shd w:val="clear" w:color="auto" w:fill="FFFFFF"/>
                  <w:vAlign w:val="center"/>
                </w:tcPr>
                <w:p>
                  <w:pPr>
                    <w:jc w:val="right"/>
                    <w:rPr>
                      <w:rFonts w:ascii="宋体" w:hAnsi="宋体" w:eastAsia="宋体" w:cs="宋体"/>
                      <w:color w:val="000000"/>
                      <w:sz w:val="24"/>
                    </w:rPr>
                  </w:pPr>
                  <w:r>
                    <w:rPr>
                      <w:rFonts w:hint="eastAsia" w:ascii="宋体" w:hAnsi="宋体"/>
                      <w:color w:val="000000"/>
                      <w:kern w:val="0"/>
                      <w:sz w:val="18"/>
                      <w:szCs w:val="18"/>
                      <w:lang w:eastAsia="zh-CN"/>
                    </w:rPr>
                    <w:t>唐山国际旅游岛林场</w:t>
                  </w:r>
                </w:p>
              </w:tc>
              <w:tc>
                <w:tcPr>
                  <w:tcW w:w="1245" w:type="dxa"/>
                  <w:shd w:val="clear" w:color="auto" w:fill="FFFFFF"/>
                  <w:vAlign w:val="center"/>
                </w:tcPr>
                <w:p>
                  <w:pPr>
                    <w:jc w:val="right"/>
                    <w:rPr>
                      <w:rFonts w:ascii="宋体" w:hAnsi="宋体" w:eastAsia="宋体" w:cs="宋体"/>
                      <w:color w:val="000000"/>
                      <w:sz w:val="24"/>
                    </w:rPr>
                  </w:pPr>
                </w:p>
              </w:tc>
              <w:tc>
                <w:tcPr>
                  <w:tcW w:w="1727" w:type="dxa"/>
                  <w:shd w:val="clear" w:color="auto" w:fill="FFFFFF"/>
                  <w:vAlign w:val="center"/>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757" w:type="dxa"/>
                  <w:shd w:val="clear" w:color="auto" w:fill="FFFFFF"/>
                  <w:vAlign w:val="center"/>
                </w:tcPr>
                <w:p>
                  <w:pPr>
                    <w:ind w:firstLine="720" w:firstLineChars="300"/>
                    <w:rPr>
                      <w:rFonts w:ascii="宋体" w:hAnsi="宋体" w:eastAsia="宋体" w:cs="宋体"/>
                      <w:color w:val="000000"/>
                      <w:sz w:val="24"/>
                    </w:rPr>
                  </w:pPr>
                  <w:r>
                    <w:rPr>
                      <w:rFonts w:hint="eastAsia" w:ascii="宋体" w:hAnsi="宋体" w:eastAsia="宋体" w:cs="宋体"/>
                      <w:color w:val="000000"/>
                      <w:sz w:val="24"/>
                      <w:szCs w:val="24"/>
                    </w:rPr>
                    <w:t>2022年度</w:t>
                  </w:r>
                </w:p>
              </w:tc>
              <w:tc>
                <w:tcPr>
                  <w:tcW w:w="1080"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right"/>
                    <w:rPr>
                      <w:rFonts w:ascii="宋体" w:hAnsi="宋体" w:eastAsia="宋体" w:cs="宋体"/>
                      <w:color w:val="000000"/>
                      <w:sz w:val="24"/>
                    </w:rPr>
                  </w:pPr>
                </w:p>
              </w:tc>
              <w:tc>
                <w:tcPr>
                  <w:tcW w:w="1080" w:type="dxa"/>
                  <w:shd w:val="clear" w:color="auto" w:fill="FFFFFF"/>
                  <w:vAlign w:val="center"/>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601" w:type="dxa"/>
                  <w:shd w:val="clear" w:color="auto" w:fill="FFFFFF"/>
                  <w:vAlign w:val="center"/>
                </w:tcPr>
                <w:p>
                  <w:pPr>
                    <w:widowControl/>
                    <w:tabs>
                      <w:tab w:val="left" w:pos="1680"/>
                    </w:tabs>
                    <w:ind w:left="1476" w:right="-638" w:rightChars="-304" w:hanging="1476" w:hangingChars="738"/>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bl>
          <w:p>
            <w:pPr>
              <w:widowControl/>
              <w:jc w:val="center"/>
              <w:textAlignment w:val="center"/>
              <w:rPr>
                <w:rFonts w:ascii="华文中宋" w:hAnsi="华文中宋" w:eastAsia="华文中宋" w:cs="华文中宋"/>
                <w:color w:val="000000"/>
                <w:kern w:val="0"/>
                <w:sz w:val="32"/>
                <w:szCs w:val="32"/>
                <w:lang w:bidi="ar"/>
              </w:rPr>
            </w:pPr>
          </w:p>
        </w:tc>
      </w:tr>
      <w:tr>
        <w:tblPrEx>
          <w:tblCellMar>
            <w:top w:w="15" w:type="dxa"/>
            <w:left w:w="15" w:type="dxa"/>
            <w:bottom w:w="15" w:type="dxa"/>
            <w:right w:w="15" w:type="dxa"/>
          </w:tblCellMar>
        </w:tblPrEx>
        <w:trPr>
          <w:gridAfter w:val="2"/>
          <w:wAfter w:w="3356" w:type="dxa"/>
          <w:trHeight w:val="221" w:hRule="atLeast"/>
        </w:trPr>
        <w:tc>
          <w:tcPr>
            <w:tcW w:w="366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收入</w:t>
            </w:r>
          </w:p>
        </w:tc>
        <w:tc>
          <w:tcPr>
            <w:tcW w:w="716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支出</w:t>
            </w:r>
          </w:p>
        </w:tc>
      </w:tr>
      <w:tr>
        <w:tblPrEx>
          <w:tblCellMar>
            <w:top w:w="15" w:type="dxa"/>
            <w:left w:w="15" w:type="dxa"/>
            <w:bottom w:w="15" w:type="dxa"/>
            <w:right w:w="15" w:type="dxa"/>
          </w:tblCellMar>
        </w:tblPrEx>
        <w:trPr>
          <w:gridAfter w:val="2"/>
          <w:wAfter w:w="3356" w:type="dxa"/>
          <w:trHeight w:val="580" w:hRule="atLeas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金额</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    目</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一般公共预算财政拨款</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政府性基金预算财政拨款</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国有资本经营预算财政拨款</w:t>
            </w:r>
          </w:p>
        </w:tc>
      </w:tr>
      <w:tr>
        <w:tblPrEx>
          <w:tblCellMar>
            <w:top w:w="15" w:type="dxa"/>
            <w:left w:w="15" w:type="dxa"/>
            <w:bottom w:w="15" w:type="dxa"/>
            <w:right w:w="15" w:type="dxa"/>
          </w:tblCellMar>
        </w:tblPrEx>
        <w:trPr>
          <w:gridAfter w:val="2"/>
          <w:wAfter w:w="3356" w:type="dxa"/>
          <w:trHeight w:val="295" w:hRule="atLeas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8"/>
                <w:szCs w:val="21"/>
              </w:rPr>
              <w:t>一、一般公共预算财政拨款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1,730.01</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一、一般公共服务支出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33</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8"/>
                <w:szCs w:val="21"/>
              </w:rPr>
              <w:t>二、政府性基金预算财政拨款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二、外交支出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34</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6"/>
                <w:szCs w:val="20"/>
              </w:rPr>
              <w:t>三、国有资本经营预算财政拨款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三、国防支出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35</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四、公共安全支出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五、教育支出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37</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六、科学技术支出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38</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sz w:val="20"/>
              </w:rPr>
              <w:t>七、文化旅游体育与传媒支出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39</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八、社会保障和就业支出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40</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3"/>
                <w:szCs w:val="13"/>
              </w:rPr>
            </w:pPr>
            <w:r>
              <w:rPr>
                <w:rFonts w:hint="eastAsia"/>
                <w:sz w:val="20"/>
              </w:rPr>
              <w:t>九、卫生健康支出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41</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十、节能环保支出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42</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十一、城乡社区支出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43</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十二、农林水支出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44</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十三、交通运输支出</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45</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 w:val="15"/>
                <w:szCs w:val="15"/>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14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sz w:val="13"/>
                <w:szCs w:val="13"/>
              </w:rPr>
            </w:pPr>
            <w:r>
              <w:rPr>
                <w:rFonts w:hint="eastAsia"/>
                <w:sz w:val="18"/>
                <w:szCs w:val="21"/>
              </w:rPr>
              <w:t>十四、资源勘探工业信息等支出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sz w:val="20"/>
              </w:rPr>
              <w:t>46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十五、商业服务业等支出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47</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十六、金融支出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48</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十七、援助其他地区支出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49</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8"/>
                <w:szCs w:val="21"/>
              </w:rPr>
              <w:t>十八、自然资源海洋气象等支出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50</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十九、住房保障支出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51</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二十、粮油物资储备支出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52</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8"/>
                <w:szCs w:val="21"/>
              </w:rPr>
              <w:t>二十一、国有资本经营预算支出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53</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6"/>
                <w:szCs w:val="20"/>
              </w:rPr>
              <w:t>二十二、灾害防治及应急管理支出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54</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二十三、其他支出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55</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二十四、债务还本支出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56</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二十五、债务付息支出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57</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6"/>
                <w:szCs w:val="20"/>
              </w:rPr>
              <w:t>二十六、抗疫特别国债安排的支出</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58</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r>
              <w:rPr>
                <w:rFonts w:hint="eastAsia"/>
                <w:b/>
                <w:bCs/>
              </w:rPr>
              <w:t>本年收入合计</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1,730.01</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Cs w:val="21"/>
                <w:lang w:bidi="ar"/>
              </w:rPr>
            </w:pPr>
            <w:r>
              <w:rPr>
                <w:rFonts w:hint="eastAsia"/>
                <w:b/>
                <w:bCs/>
                <w:sz w:val="20"/>
              </w:rPr>
              <w:t>本年支出合计</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59</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1,729.98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1,729.98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年初财政拨款结转和结余</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年末财政拨款结转和结余</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60</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 xml:space="preserve">  一般公共预算财政拨款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29</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61</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 xml:space="preserve">  政府性基金预算财政拨款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62</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6"/>
                <w:szCs w:val="20"/>
              </w:rPr>
              <w:t xml:space="preserve">  国有资本经营预算财政拨款</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2"/>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63</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kern w:val="2"/>
                <w:sz w:val="22"/>
                <w:szCs w:val="22"/>
                <w:lang w:val="en-US" w:eastAsia="zh-CN" w:bidi="ar-SA"/>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329" w:hRule="exact"/>
        </w:trPr>
        <w:tc>
          <w:tcPr>
            <w:tcW w:w="232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r>
              <w:rPr>
                <w:rFonts w:hint="eastAsia"/>
                <w:b/>
                <w:bCs/>
              </w:rPr>
              <w:t>总计</w:t>
            </w:r>
          </w:p>
        </w:tc>
        <w:tc>
          <w:tcPr>
            <w:tcW w:w="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rPr>
              <w:t>32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1,731.62</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Cs w:val="21"/>
                <w:lang w:bidi="ar"/>
              </w:rPr>
            </w:pPr>
            <w:r>
              <w:rPr>
                <w:rFonts w:hint="eastAsia"/>
                <w:b/>
                <w:bCs/>
                <w:sz w:val="20"/>
              </w:rPr>
              <w:t>总计</w:t>
            </w:r>
          </w:p>
        </w:tc>
        <w:tc>
          <w:tcPr>
            <w:tcW w:w="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64</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1,731.62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1,731.62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2"/>
              </w:rPr>
            </w:pPr>
          </w:p>
        </w:tc>
      </w:tr>
      <w:tr>
        <w:tblPrEx>
          <w:tblCellMar>
            <w:top w:w="15" w:type="dxa"/>
            <w:left w:w="15" w:type="dxa"/>
            <w:bottom w:w="15" w:type="dxa"/>
            <w:right w:w="15" w:type="dxa"/>
          </w:tblCellMar>
        </w:tblPrEx>
        <w:trPr>
          <w:gridAfter w:val="2"/>
          <w:wAfter w:w="3356" w:type="dxa"/>
          <w:trHeight w:val="585" w:hRule="atLeast"/>
        </w:trPr>
        <w:tc>
          <w:tcPr>
            <w:tcW w:w="10830" w:type="dxa"/>
            <w:gridSpan w:val="14"/>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注：本表反映部门本年度一般公共预算财政拨款、政府性基金预算财政拨款和国有资本经营预算财政拨款的总收支和年末结转结余情况。</w:t>
            </w:r>
          </w:p>
        </w:tc>
      </w:tr>
      <w:tr>
        <w:tblPrEx>
          <w:tblCellMar>
            <w:top w:w="15" w:type="dxa"/>
            <w:left w:w="15" w:type="dxa"/>
            <w:bottom w:w="15" w:type="dxa"/>
            <w:right w:w="15" w:type="dxa"/>
          </w:tblCellMar>
        </w:tblPrEx>
        <w:trPr>
          <w:gridAfter w:val="1"/>
          <w:wAfter w:w="3338" w:type="dxa"/>
          <w:trHeight w:val="720" w:hRule="atLeast"/>
        </w:trPr>
        <w:tc>
          <w:tcPr>
            <w:tcW w:w="10848" w:type="dxa"/>
            <w:gridSpan w:val="15"/>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15" w:type="dxa"/>
            <w:left w:w="15" w:type="dxa"/>
            <w:bottom w:w="15" w:type="dxa"/>
            <w:right w:w="15" w:type="dxa"/>
          </w:tblCellMar>
        </w:tblPrEx>
        <w:trPr>
          <w:gridAfter w:val="1"/>
          <w:wAfter w:w="3338" w:type="dxa"/>
          <w:trHeight w:val="211" w:hRule="atLeast"/>
        </w:trPr>
        <w:tc>
          <w:tcPr>
            <w:tcW w:w="600"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center"/>
              <w:rPr>
                <w:rFonts w:ascii="宋体" w:hAnsi="宋体" w:eastAsia="宋体" w:cs="宋体"/>
                <w:color w:val="000000"/>
                <w:sz w:val="20"/>
                <w:szCs w:val="20"/>
              </w:rPr>
            </w:pPr>
          </w:p>
        </w:tc>
        <w:tc>
          <w:tcPr>
            <w:tcW w:w="2326" w:type="dxa"/>
            <w:gridSpan w:val="4"/>
            <w:shd w:val="clear" w:color="auto" w:fill="FFFFFF"/>
            <w:vAlign w:val="center"/>
          </w:tcPr>
          <w:p>
            <w:pPr>
              <w:jc w:val="center"/>
              <w:rPr>
                <w:rFonts w:ascii="宋体" w:hAnsi="宋体" w:eastAsia="宋体" w:cs="宋体"/>
                <w:color w:val="000000"/>
                <w:sz w:val="20"/>
                <w:szCs w:val="20"/>
              </w:rPr>
            </w:pPr>
          </w:p>
        </w:tc>
        <w:tc>
          <w:tcPr>
            <w:tcW w:w="2386" w:type="dxa"/>
            <w:gridSpan w:val="3"/>
            <w:shd w:val="clear" w:color="auto" w:fill="FFFFFF"/>
            <w:vAlign w:val="center"/>
          </w:tcPr>
          <w:p>
            <w:pPr>
              <w:rPr>
                <w:rFonts w:ascii="宋体" w:hAnsi="宋体" w:eastAsia="宋体" w:cs="宋体"/>
                <w:color w:val="000000"/>
                <w:sz w:val="20"/>
                <w:szCs w:val="20"/>
              </w:rPr>
            </w:pPr>
          </w:p>
        </w:tc>
        <w:tc>
          <w:tcPr>
            <w:tcW w:w="2176" w:type="dxa"/>
            <w:gridSpan w:val="3"/>
            <w:shd w:val="clear" w:color="auto" w:fill="FFFFFF"/>
            <w:vAlign w:val="center"/>
          </w:tcPr>
          <w:p>
            <w:pPr>
              <w:rPr>
                <w:rFonts w:ascii="宋体" w:hAnsi="宋体" w:eastAsia="宋体" w:cs="宋体"/>
                <w:color w:val="000000"/>
                <w:sz w:val="20"/>
                <w:szCs w:val="20"/>
              </w:rPr>
            </w:pPr>
          </w:p>
        </w:tc>
        <w:tc>
          <w:tcPr>
            <w:tcW w:w="2280" w:type="dxa"/>
            <w:gridSpan w:val="3"/>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tblPrEx>
          <w:tblCellMar>
            <w:top w:w="15" w:type="dxa"/>
            <w:left w:w="15" w:type="dxa"/>
            <w:bottom w:w="15" w:type="dxa"/>
            <w:right w:w="15" w:type="dxa"/>
          </w:tblCellMar>
        </w:tblPrEx>
        <w:trPr>
          <w:gridAfter w:val="1"/>
          <w:wAfter w:w="3338" w:type="dxa"/>
          <w:trHeight w:val="360" w:hRule="atLeast"/>
        </w:trPr>
        <w:tc>
          <w:tcPr>
            <w:tcW w:w="600"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080" w:type="dxa"/>
            <w:shd w:val="clear" w:color="auto" w:fill="FFFFFF"/>
            <w:vAlign w:val="center"/>
          </w:tcPr>
          <w:p>
            <w:pPr>
              <w:jc w:val="center"/>
              <w:rPr>
                <w:rFonts w:ascii="宋体" w:hAnsi="宋体" w:eastAsia="宋体" w:cs="宋体"/>
                <w:color w:val="000000"/>
                <w:sz w:val="20"/>
                <w:szCs w:val="20"/>
              </w:rPr>
            </w:pPr>
            <w:r>
              <w:rPr>
                <w:rFonts w:hint="eastAsia" w:ascii="宋体" w:hAnsi="宋体"/>
                <w:color w:val="000000"/>
                <w:kern w:val="0"/>
                <w:sz w:val="18"/>
                <w:szCs w:val="18"/>
                <w:lang w:eastAsia="zh-CN"/>
              </w:rPr>
              <w:t>唐山国际旅游岛林场</w:t>
            </w:r>
          </w:p>
        </w:tc>
        <w:tc>
          <w:tcPr>
            <w:tcW w:w="2326" w:type="dxa"/>
            <w:gridSpan w:val="4"/>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 xml:space="preserve">             </w:t>
            </w:r>
          </w:p>
        </w:tc>
        <w:tc>
          <w:tcPr>
            <w:tcW w:w="2386" w:type="dxa"/>
            <w:gridSpan w:val="3"/>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176" w:type="dxa"/>
            <w:gridSpan w:val="3"/>
            <w:shd w:val="clear" w:color="auto" w:fill="FFFFFF"/>
            <w:vAlign w:val="center"/>
          </w:tcPr>
          <w:p>
            <w:pPr>
              <w:rPr>
                <w:rFonts w:ascii="宋体" w:hAnsi="宋体" w:eastAsia="宋体" w:cs="宋体"/>
                <w:color w:val="000000"/>
                <w:sz w:val="20"/>
                <w:szCs w:val="20"/>
              </w:rPr>
            </w:pPr>
          </w:p>
        </w:tc>
        <w:tc>
          <w:tcPr>
            <w:tcW w:w="2280" w:type="dxa"/>
            <w:gridSpan w:val="3"/>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gridAfter w:val="1"/>
          <w:wAfter w:w="3338" w:type="dxa"/>
          <w:trHeight w:val="675"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8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gridAfter w:val="1"/>
          <w:wAfter w:w="3338" w:type="dxa"/>
          <w:trHeight w:val="390" w:hRule="atLeast"/>
        </w:trPr>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3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3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gridAfter w:val="1"/>
          <w:wAfter w:w="3338" w:type="dxa"/>
          <w:trHeight w:val="39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gridAfter w:val="1"/>
          <w:wAfter w:w="3338" w:type="dxa"/>
          <w:trHeight w:val="390" w:hRule="atLeast"/>
        </w:trPr>
        <w:tc>
          <w:tcPr>
            <w:tcW w:w="4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1729.98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1,079.81</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650.16</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cs="宋体"/>
                <w:color w:val="000000"/>
                <w:sz w:val="20"/>
                <w:szCs w:val="20"/>
                <w:lang w:eastAsia="zh-CN"/>
              </w:rPr>
              <w:t>社会保障和就业支出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行政事业单位养老支出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372.42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2080502</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eastAsia="zh-CN"/>
              </w:rPr>
              <w:t>事业单位离退休</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99.87</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2080505</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机关事业单位基本养老保险缴费支出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2080506</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机关事业单位职业年金缴费支出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卫生健康支出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行政事业单位医疗</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2101102</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事业单位医疗</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城乡社区公共设施</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2120399</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其他城乡社区公共设施支出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100.02</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农林水支出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林业和草原</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2130204</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事业机构</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933.67</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383.53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550.14</w:t>
            </w: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cs="宋体" w:eastAsiaTheme="minorEastAsia"/>
                <w:color w:val="000000"/>
                <w:kern w:val="2"/>
                <w:sz w:val="22"/>
                <w:szCs w:val="22"/>
                <w:lang w:val="en-US" w:eastAsia="zh-CN" w:bidi="ar-SA"/>
              </w:rPr>
            </w:pPr>
            <w:r>
              <w:rPr>
                <w:rFonts w:hint="eastAsia" w:ascii="宋体" w:hAnsi="宋体" w:cs="宋体"/>
                <w:color w:val="000000"/>
                <w:sz w:val="22"/>
                <w:lang w:val="en-US" w:eastAsia="zh-CN"/>
              </w:rPr>
              <w:t>221</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住房保障支出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eastAsiaTheme="minorEastAsia"/>
                <w:color w:val="000000"/>
                <w:kern w:val="2"/>
                <w:sz w:val="22"/>
                <w:szCs w:val="22"/>
                <w:lang w:val="en-US" w:eastAsia="zh-CN" w:bidi="ar-SA"/>
              </w:rPr>
            </w:pPr>
            <w:r>
              <w:rPr>
                <w:rFonts w:hint="eastAsia"/>
                <w:lang w:eastAsia="zh-CN"/>
              </w:rPr>
              <w:t>住房改革支出</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39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cs="宋体"/>
                <w:color w:val="000000"/>
                <w:sz w:val="22"/>
                <w:lang w:val="en-US" w:eastAsia="zh-CN"/>
              </w:rPr>
              <w:t>2210201</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eastAsiaTheme="minorEastAsia"/>
                <w:color w:val="000000"/>
                <w:kern w:val="2"/>
                <w:sz w:val="22"/>
                <w:szCs w:val="22"/>
                <w:lang w:val="en-US" w:eastAsia="zh-CN" w:bidi="ar-SA"/>
              </w:rPr>
            </w:pPr>
            <w:r>
              <w:rPr>
                <w:rFonts w:hint="eastAsia"/>
                <w:lang w:eastAsia="zh-CN"/>
              </w:rPr>
              <w:t>住房公积金</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gridAfter w:val="1"/>
          <w:wAfter w:w="3338" w:type="dxa"/>
          <w:trHeight w:val="930" w:hRule="atLeast"/>
        </w:trPr>
        <w:tc>
          <w:tcPr>
            <w:tcW w:w="10848" w:type="dxa"/>
            <w:gridSpan w:val="15"/>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注：本表反映部门本年度一般公共预算财政拨款支出情况。</w:t>
            </w:r>
          </w:p>
        </w:tc>
      </w:tr>
    </w:tbl>
    <w:p>
      <w:pPr>
        <w:sectPr>
          <w:pgSz w:w="11906" w:h="16838"/>
          <w:pgMar w:top="567" w:right="567" w:bottom="567" w:left="567" w:header="851" w:footer="992" w:gutter="0"/>
          <w:cols w:space="0" w:num="1"/>
          <w:docGrid w:type="lines" w:linePitch="312" w:charSpace="0"/>
        </w:sectPr>
      </w:pPr>
    </w:p>
    <w:tbl>
      <w:tblPr>
        <w:tblStyle w:val="6"/>
        <w:tblW w:w="15429" w:type="dxa"/>
        <w:tblInd w:w="0" w:type="dxa"/>
        <w:tblLayout w:type="fixed"/>
        <w:tblCellMar>
          <w:top w:w="15" w:type="dxa"/>
          <w:left w:w="15" w:type="dxa"/>
          <w:bottom w:w="15" w:type="dxa"/>
          <w:right w:w="15" w:type="dxa"/>
        </w:tblCellMar>
      </w:tblPr>
      <w:tblGrid>
        <w:gridCol w:w="667"/>
        <w:gridCol w:w="2138"/>
        <w:gridCol w:w="862"/>
        <w:gridCol w:w="638"/>
        <w:gridCol w:w="1668"/>
        <w:gridCol w:w="938"/>
        <w:gridCol w:w="619"/>
        <w:gridCol w:w="2250"/>
        <w:gridCol w:w="1034"/>
        <w:gridCol w:w="4615"/>
      </w:tblGrid>
      <w:tr>
        <w:tblPrEx>
          <w:tblCellMar>
            <w:top w:w="15" w:type="dxa"/>
            <w:left w:w="15" w:type="dxa"/>
            <w:bottom w:w="15" w:type="dxa"/>
            <w:right w:w="15" w:type="dxa"/>
          </w:tblCellMar>
        </w:tblPrEx>
        <w:trPr>
          <w:trHeight w:val="435" w:hRule="atLeast"/>
        </w:trPr>
        <w:tc>
          <w:tcPr>
            <w:tcW w:w="15429" w:type="dxa"/>
            <w:gridSpan w:val="10"/>
            <w:shd w:val="clear" w:color="auto" w:fill="auto"/>
            <w:vAlign w:val="center"/>
          </w:tcPr>
          <w:p>
            <w:pPr>
              <w:widowControl/>
              <w:ind w:firstLine="2240" w:firstLineChars="700"/>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w:t>
            </w:r>
            <w:r>
              <w:rPr>
                <w:rStyle w:val="14"/>
                <w:rFonts w:hint="default"/>
                <w:lang w:bidi="ar"/>
              </w:rPr>
              <w:t>明细</w:t>
            </w:r>
            <w:r>
              <w:rPr>
                <w:rStyle w:val="15"/>
                <w:rFonts w:hint="default"/>
                <w:lang w:bidi="ar"/>
              </w:rPr>
              <w:t>表</w:t>
            </w:r>
          </w:p>
        </w:tc>
      </w:tr>
      <w:tr>
        <w:tblPrEx>
          <w:tblCellMar>
            <w:top w:w="15" w:type="dxa"/>
            <w:left w:w="15" w:type="dxa"/>
            <w:bottom w:w="15" w:type="dxa"/>
            <w:right w:w="15" w:type="dxa"/>
          </w:tblCellMar>
        </w:tblPrEx>
        <w:trPr>
          <w:gridAfter w:val="1"/>
          <w:wAfter w:w="4615" w:type="dxa"/>
          <w:trHeight w:val="405" w:hRule="atLeast"/>
        </w:trPr>
        <w:tc>
          <w:tcPr>
            <w:tcW w:w="667" w:type="dxa"/>
            <w:shd w:val="clear" w:color="auto" w:fill="FFFFFF"/>
            <w:vAlign w:val="center"/>
          </w:tcPr>
          <w:p>
            <w:pPr>
              <w:jc w:val="center"/>
              <w:rPr>
                <w:rFonts w:ascii="宋体" w:hAnsi="宋体" w:eastAsia="宋体" w:cs="宋体"/>
                <w:color w:val="000000"/>
                <w:sz w:val="20"/>
                <w:szCs w:val="20"/>
              </w:rPr>
            </w:pPr>
          </w:p>
        </w:tc>
        <w:tc>
          <w:tcPr>
            <w:tcW w:w="2138" w:type="dxa"/>
            <w:shd w:val="clear" w:color="auto" w:fill="FFFFFF"/>
            <w:vAlign w:val="center"/>
          </w:tcPr>
          <w:p>
            <w:pPr>
              <w:jc w:val="center"/>
              <w:rPr>
                <w:rFonts w:ascii="宋体" w:hAnsi="宋体" w:eastAsia="宋体" w:cs="宋体"/>
                <w:color w:val="000000"/>
                <w:sz w:val="20"/>
                <w:szCs w:val="20"/>
              </w:rPr>
            </w:pPr>
          </w:p>
        </w:tc>
        <w:tc>
          <w:tcPr>
            <w:tcW w:w="862" w:type="dxa"/>
            <w:shd w:val="clear" w:color="auto" w:fill="FFFFFF"/>
            <w:vAlign w:val="center"/>
          </w:tcPr>
          <w:p>
            <w:pPr>
              <w:jc w:val="center"/>
              <w:rPr>
                <w:rFonts w:ascii="宋体" w:hAnsi="宋体" w:eastAsia="宋体" w:cs="宋体"/>
                <w:color w:val="000000"/>
                <w:sz w:val="20"/>
                <w:szCs w:val="20"/>
              </w:rPr>
            </w:pPr>
          </w:p>
        </w:tc>
        <w:tc>
          <w:tcPr>
            <w:tcW w:w="638" w:type="dxa"/>
            <w:shd w:val="clear" w:color="auto" w:fill="FFFFFF"/>
            <w:vAlign w:val="center"/>
          </w:tcPr>
          <w:p>
            <w:pPr>
              <w:rPr>
                <w:rFonts w:ascii="宋体" w:hAnsi="宋体" w:eastAsia="宋体" w:cs="宋体"/>
                <w:color w:val="000000"/>
                <w:sz w:val="20"/>
                <w:szCs w:val="20"/>
              </w:rPr>
            </w:pPr>
          </w:p>
        </w:tc>
        <w:tc>
          <w:tcPr>
            <w:tcW w:w="1668" w:type="dxa"/>
            <w:shd w:val="clear" w:color="auto" w:fill="FFFFFF"/>
            <w:vAlign w:val="center"/>
          </w:tcPr>
          <w:p>
            <w:pPr>
              <w:rPr>
                <w:rFonts w:ascii="宋体" w:hAnsi="宋体" w:eastAsia="宋体" w:cs="宋体"/>
                <w:color w:val="000000"/>
                <w:sz w:val="20"/>
                <w:szCs w:val="20"/>
              </w:rPr>
            </w:pPr>
          </w:p>
        </w:tc>
        <w:tc>
          <w:tcPr>
            <w:tcW w:w="938" w:type="dxa"/>
            <w:shd w:val="clear" w:color="auto" w:fill="FFFFFF"/>
            <w:vAlign w:val="center"/>
          </w:tcPr>
          <w:p>
            <w:pPr>
              <w:rPr>
                <w:rFonts w:ascii="宋体" w:hAnsi="宋体" w:eastAsia="宋体" w:cs="宋体"/>
                <w:color w:val="000000"/>
                <w:sz w:val="20"/>
                <w:szCs w:val="20"/>
              </w:rPr>
            </w:pPr>
          </w:p>
        </w:tc>
        <w:tc>
          <w:tcPr>
            <w:tcW w:w="619" w:type="dxa"/>
            <w:shd w:val="clear" w:color="auto" w:fill="FFFFFF"/>
            <w:vAlign w:val="center"/>
          </w:tcPr>
          <w:p>
            <w:pPr>
              <w:rPr>
                <w:rFonts w:ascii="宋体" w:hAnsi="宋体" w:eastAsia="宋体" w:cs="宋体"/>
                <w:color w:val="000000"/>
                <w:sz w:val="20"/>
                <w:szCs w:val="20"/>
              </w:rPr>
            </w:pPr>
          </w:p>
        </w:tc>
        <w:tc>
          <w:tcPr>
            <w:tcW w:w="2250" w:type="dxa"/>
            <w:shd w:val="clear" w:color="auto" w:fill="FFFFFF"/>
            <w:vAlign w:val="center"/>
          </w:tcPr>
          <w:p>
            <w:pPr>
              <w:rPr>
                <w:rFonts w:ascii="宋体" w:hAnsi="宋体" w:eastAsia="宋体" w:cs="宋体"/>
                <w:color w:val="000000"/>
                <w:sz w:val="20"/>
                <w:szCs w:val="20"/>
              </w:rPr>
            </w:pPr>
          </w:p>
        </w:tc>
        <w:tc>
          <w:tcPr>
            <w:tcW w:w="1034"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15" w:type="dxa"/>
            <w:left w:w="15" w:type="dxa"/>
            <w:bottom w:w="15" w:type="dxa"/>
            <w:right w:w="15" w:type="dxa"/>
          </w:tblCellMar>
        </w:tblPrEx>
        <w:trPr>
          <w:gridAfter w:val="1"/>
          <w:wAfter w:w="4615" w:type="dxa"/>
          <w:trHeight w:val="301" w:hRule="atLeast"/>
        </w:trPr>
        <w:tc>
          <w:tcPr>
            <w:tcW w:w="667"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138" w:type="dxa"/>
            <w:shd w:val="clear" w:color="auto" w:fill="auto"/>
            <w:vAlign w:val="center"/>
          </w:tcPr>
          <w:p>
            <w:pPr>
              <w:rPr>
                <w:rFonts w:ascii="宋体" w:hAnsi="宋体" w:eastAsia="宋体" w:cs="宋体"/>
                <w:color w:val="000000"/>
                <w:sz w:val="20"/>
                <w:szCs w:val="20"/>
              </w:rPr>
            </w:pPr>
            <w:r>
              <w:rPr>
                <w:rFonts w:hint="eastAsia" w:ascii="宋体" w:hAnsi="宋体"/>
                <w:color w:val="000000"/>
                <w:kern w:val="0"/>
                <w:sz w:val="18"/>
                <w:szCs w:val="18"/>
                <w:lang w:eastAsia="zh-CN"/>
              </w:rPr>
              <w:t>唐山国际旅游岛林场</w:t>
            </w:r>
          </w:p>
        </w:tc>
        <w:tc>
          <w:tcPr>
            <w:tcW w:w="862" w:type="dxa"/>
            <w:shd w:val="clear" w:color="auto" w:fill="auto"/>
            <w:vAlign w:val="center"/>
          </w:tcPr>
          <w:p>
            <w:pPr>
              <w:rPr>
                <w:rFonts w:ascii="宋体" w:hAnsi="宋体" w:eastAsia="宋体" w:cs="宋体"/>
                <w:color w:val="000000"/>
                <w:sz w:val="20"/>
                <w:szCs w:val="20"/>
              </w:rPr>
            </w:pPr>
          </w:p>
        </w:tc>
        <w:tc>
          <w:tcPr>
            <w:tcW w:w="638" w:type="dxa"/>
            <w:shd w:val="clear" w:color="auto" w:fill="auto"/>
            <w:vAlign w:val="center"/>
          </w:tcPr>
          <w:p>
            <w:pPr>
              <w:rPr>
                <w:rFonts w:ascii="宋体" w:hAnsi="宋体" w:eastAsia="宋体" w:cs="宋体"/>
                <w:color w:val="000000"/>
                <w:sz w:val="20"/>
                <w:szCs w:val="20"/>
              </w:rPr>
            </w:pPr>
          </w:p>
        </w:tc>
        <w:tc>
          <w:tcPr>
            <w:tcW w:w="1668" w:type="dxa"/>
            <w:shd w:val="clear" w:color="auto" w:fill="auto"/>
            <w:vAlign w:val="center"/>
          </w:tcPr>
          <w:p>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938" w:type="dxa"/>
            <w:shd w:val="clear" w:color="auto" w:fill="auto"/>
            <w:vAlign w:val="center"/>
          </w:tcPr>
          <w:p>
            <w:pPr>
              <w:rPr>
                <w:rFonts w:ascii="宋体" w:hAnsi="宋体" w:eastAsia="宋体" w:cs="宋体"/>
                <w:color w:val="000000"/>
                <w:sz w:val="20"/>
                <w:szCs w:val="20"/>
              </w:rPr>
            </w:pPr>
          </w:p>
        </w:tc>
        <w:tc>
          <w:tcPr>
            <w:tcW w:w="619" w:type="dxa"/>
            <w:shd w:val="clear" w:color="auto" w:fill="auto"/>
            <w:vAlign w:val="center"/>
          </w:tcPr>
          <w:p>
            <w:pPr>
              <w:rPr>
                <w:rFonts w:ascii="宋体" w:hAnsi="宋体" w:eastAsia="宋体" w:cs="宋体"/>
                <w:color w:val="000000"/>
                <w:sz w:val="20"/>
                <w:szCs w:val="20"/>
              </w:rPr>
            </w:pPr>
          </w:p>
        </w:tc>
        <w:tc>
          <w:tcPr>
            <w:tcW w:w="2250" w:type="dxa"/>
            <w:shd w:val="clear" w:color="auto" w:fill="auto"/>
            <w:vAlign w:val="center"/>
          </w:tcPr>
          <w:p>
            <w:pPr>
              <w:rPr>
                <w:rFonts w:ascii="宋体" w:hAnsi="宋体" w:eastAsia="宋体" w:cs="宋体"/>
                <w:color w:val="000000"/>
                <w:sz w:val="20"/>
                <w:szCs w:val="20"/>
              </w:rPr>
            </w:pPr>
          </w:p>
        </w:tc>
        <w:tc>
          <w:tcPr>
            <w:tcW w:w="1034" w:type="dxa"/>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gridAfter w:val="1"/>
          <w:wAfter w:w="4615" w:type="dxa"/>
          <w:trHeight w:val="5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971.80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68.70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0.89</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60.13</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170.28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153.58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216.86</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99.92</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37.43</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62.44</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39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0.35</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4615" w:type="dxa"/>
          <w:trHeight w:val="241"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1,071.72</w:t>
            </w:r>
          </w:p>
        </w:tc>
        <w:tc>
          <w:tcPr>
            <w:tcW w:w="6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8.10</w:t>
            </w:r>
          </w:p>
        </w:tc>
      </w:tr>
      <w:tr>
        <w:tblPrEx>
          <w:tblCellMar>
            <w:top w:w="15" w:type="dxa"/>
            <w:left w:w="15" w:type="dxa"/>
            <w:bottom w:w="15" w:type="dxa"/>
            <w:right w:w="15" w:type="dxa"/>
          </w:tblCellMar>
        </w:tblPrEx>
        <w:trPr>
          <w:trHeight w:val="390" w:hRule="atLeast"/>
        </w:trPr>
        <w:tc>
          <w:tcPr>
            <w:tcW w:w="15429"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注：本表反映部门本年度一般公共预算财政拨款基本支出明细情况。</w:t>
            </w:r>
          </w:p>
        </w:tc>
      </w:tr>
    </w:tbl>
    <w:p>
      <w:pPr>
        <w:sectPr>
          <w:pgSz w:w="11906" w:h="16838"/>
          <w:pgMar w:top="567" w:right="567" w:bottom="567" w:left="567" w:header="851" w:footer="992" w:gutter="0"/>
          <w:cols w:space="0" w:num="1"/>
          <w:docGrid w:type="lines" w:linePitch="312" w:charSpace="0"/>
        </w:sectPr>
      </w:pPr>
    </w:p>
    <w:tbl>
      <w:tblPr>
        <w:tblStyle w:val="6"/>
        <w:tblW w:w="10350" w:type="dxa"/>
        <w:tblInd w:w="0" w:type="dxa"/>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tblPrEx>
          <w:tblCellMar>
            <w:top w:w="15" w:type="dxa"/>
            <w:left w:w="15" w:type="dxa"/>
            <w:bottom w:w="15" w:type="dxa"/>
            <w:right w:w="15" w:type="dxa"/>
          </w:tblCellMar>
        </w:tblPrEx>
        <w:trPr>
          <w:trHeight w:val="600" w:hRule="atLeast"/>
        </w:trPr>
        <w:tc>
          <w:tcPr>
            <w:tcW w:w="10350" w:type="dxa"/>
            <w:gridSpan w:val="9"/>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15" w:type="dxa"/>
            <w:left w:w="15" w:type="dxa"/>
            <w:bottom w:w="15" w:type="dxa"/>
            <w:right w:w="15" w:type="dxa"/>
          </w:tblCellMar>
        </w:tblPrEx>
        <w:trPr>
          <w:trHeight w:val="211" w:hRule="atLeast"/>
        </w:trPr>
        <w:tc>
          <w:tcPr>
            <w:tcW w:w="555"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center"/>
              <w:rPr>
                <w:rFonts w:ascii="宋体" w:hAnsi="宋体" w:eastAsia="宋体" w:cs="宋体"/>
                <w:color w:val="000000"/>
                <w:sz w:val="20"/>
                <w:szCs w:val="20"/>
              </w:rPr>
            </w:pPr>
          </w:p>
        </w:tc>
        <w:tc>
          <w:tcPr>
            <w:tcW w:w="1321" w:type="dxa"/>
            <w:shd w:val="clear" w:color="auto" w:fill="FFFFFF"/>
            <w:vAlign w:val="center"/>
          </w:tcPr>
          <w:p>
            <w:pPr>
              <w:jc w:val="center"/>
              <w:rPr>
                <w:rFonts w:ascii="宋体" w:hAnsi="宋体" w:eastAsia="宋体" w:cs="宋体"/>
                <w:color w:val="000000"/>
                <w:sz w:val="20"/>
                <w:szCs w:val="20"/>
              </w:rPr>
            </w:pPr>
          </w:p>
        </w:tc>
        <w:tc>
          <w:tcPr>
            <w:tcW w:w="1996"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1" w:type="dxa"/>
            <w:shd w:val="clear" w:color="auto" w:fill="auto"/>
            <w:vAlign w:val="bottom"/>
          </w:tcPr>
          <w:p>
            <w:pPr>
              <w:rPr>
                <w:rFonts w:ascii="宋体" w:hAnsi="宋体" w:eastAsia="宋体" w:cs="宋体"/>
                <w:color w:val="000000"/>
                <w:sz w:val="24"/>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15" w:type="dxa"/>
            <w:left w:w="15" w:type="dxa"/>
            <w:bottom w:w="15" w:type="dxa"/>
            <w:right w:w="15" w:type="dxa"/>
          </w:tblCellMar>
        </w:tblPrEx>
        <w:trPr>
          <w:trHeight w:val="301" w:hRule="atLeast"/>
        </w:trPr>
        <w:tc>
          <w:tcPr>
            <w:tcW w:w="55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080" w:type="dxa"/>
            <w:shd w:val="clear" w:color="auto" w:fill="FFFFFF"/>
            <w:vAlign w:val="center"/>
          </w:tcPr>
          <w:p>
            <w:pPr>
              <w:jc w:val="center"/>
              <w:rPr>
                <w:rFonts w:ascii="宋体" w:hAnsi="宋体" w:eastAsia="宋体" w:cs="宋体"/>
                <w:color w:val="000000"/>
                <w:sz w:val="20"/>
                <w:szCs w:val="20"/>
              </w:rPr>
            </w:pPr>
            <w:r>
              <w:rPr>
                <w:rFonts w:hint="eastAsia" w:ascii="宋体" w:hAnsi="宋体"/>
                <w:color w:val="000000"/>
                <w:kern w:val="0"/>
                <w:sz w:val="18"/>
                <w:szCs w:val="18"/>
                <w:lang w:eastAsia="zh-CN"/>
              </w:rPr>
              <w:t>唐山国际旅游岛林场</w:t>
            </w:r>
          </w:p>
        </w:tc>
        <w:tc>
          <w:tcPr>
            <w:tcW w:w="1321" w:type="dxa"/>
            <w:shd w:val="clear" w:color="auto" w:fill="FFFFFF"/>
            <w:vAlign w:val="center"/>
          </w:tcPr>
          <w:p>
            <w:pPr>
              <w:jc w:val="center"/>
              <w:rPr>
                <w:rFonts w:ascii="宋体" w:hAnsi="宋体" w:eastAsia="宋体" w:cs="宋体"/>
                <w:color w:val="000000"/>
                <w:sz w:val="20"/>
                <w:szCs w:val="20"/>
              </w:rPr>
            </w:pPr>
          </w:p>
        </w:tc>
        <w:tc>
          <w:tcPr>
            <w:tcW w:w="1996"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80"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p>
        </w:tc>
        <w:tc>
          <w:tcPr>
            <w:tcW w:w="1081" w:type="dxa"/>
            <w:shd w:val="clear" w:color="auto" w:fill="FFFFFF"/>
            <w:vAlign w:val="center"/>
          </w:tcPr>
          <w:p>
            <w:pPr>
              <w:rPr>
                <w:rFonts w:ascii="宋体" w:hAnsi="宋体" w:eastAsia="宋体" w:cs="宋体"/>
                <w:color w:val="000000"/>
                <w:sz w:val="20"/>
                <w:szCs w:val="20"/>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05"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6"/>
                <w:rFonts w:hint="default"/>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年末结转和结余</w:t>
            </w:r>
          </w:p>
        </w:tc>
      </w:tr>
      <w:tr>
        <w:tblPrEx>
          <w:tblCellMar>
            <w:top w:w="15" w:type="dxa"/>
            <w:left w:w="15" w:type="dxa"/>
            <w:bottom w:w="15" w:type="dxa"/>
            <w:right w:w="15" w:type="dxa"/>
          </w:tblCellMar>
        </w:tblPrEx>
        <w:trPr>
          <w:trHeight w:val="540" w:hRule="atLeast"/>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450" w:hRule="atLeast"/>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645" w:hRule="atLeast"/>
        </w:trPr>
        <w:tc>
          <w:tcPr>
            <w:tcW w:w="10350" w:type="dxa"/>
            <w:gridSpan w:val="9"/>
            <w:shd w:val="clear" w:color="auto" w:fill="auto"/>
            <w:vAlign w:val="center"/>
          </w:tcPr>
          <w:p>
            <w:pPr>
              <w:rPr>
                <w:b/>
              </w:rPr>
            </w:pPr>
            <w:r>
              <w:rPr>
                <w:rFonts w:hint="eastAsia" w:ascii="宋体" w:hAnsi="宋体" w:eastAsia="宋体" w:cs="宋体"/>
                <w:color w:val="000000"/>
                <w:kern w:val="0"/>
                <w:sz w:val="24"/>
                <w:szCs w:val="24"/>
                <w:lang w:bidi="ar"/>
              </w:rPr>
              <w:t>注：本表反映部门本年度政府性基金预算财政拨款收入、支出及结转和结余情况。</w:t>
            </w:r>
            <w:r>
              <w:rPr>
                <w:rFonts w:hint="eastAsia" w:ascii="宋体" w:hAnsi="宋体"/>
                <w:highlight w:val="none"/>
              </w:rPr>
              <w:t>（</w:t>
            </w:r>
            <w:r>
              <w:rPr>
                <w:rFonts w:hint="eastAsia" w:ascii="宋体" w:hAnsi="宋体"/>
                <w:highlight w:val="none"/>
                <w:lang w:eastAsia="zh-CN"/>
              </w:rPr>
              <w:t>本单位</w:t>
            </w:r>
            <w:r>
              <w:rPr>
                <w:rFonts w:hint="eastAsia" w:ascii="宋体" w:hAnsi="宋体"/>
                <w:highlight w:val="none"/>
              </w:rPr>
              <w:t>无相关数据，</w:t>
            </w:r>
            <w:r>
              <w:rPr>
                <w:rFonts w:hint="eastAsia" w:ascii="宋体" w:hAnsi="宋体"/>
                <w:highlight w:val="none"/>
                <w:lang w:eastAsia="zh-CN"/>
              </w:rPr>
              <w:t>按要求以</w:t>
            </w:r>
            <w:r>
              <w:rPr>
                <w:rFonts w:hint="eastAsia" w:ascii="宋体" w:hAnsi="宋体"/>
                <w:highlight w:val="none"/>
              </w:rPr>
              <w:t>空表列</w:t>
            </w:r>
            <w:r>
              <w:rPr>
                <w:rFonts w:hint="eastAsia" w:ascii="宋体" w:hAnsi="宋体" w:eastAsia="宋体" w:cs="Times New Roman"/>
                <w:highlight w:val="none"/>
              </w:rPr>
              <mc:AlternateContent>
                <mc:Choice Requires="wps">
                  <w:drawing>
                    <wp:anchor distT="0" distB="0" distL="114300" distR="114300" simplePos="0" relativeHeight="251673600"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2" name="矩形 2"/>
                      <wp:cNvGraphicFramePr/>
                      <a:graphic xmlns:a="http://schemas.openxmlformats.org/drawingml/2006/main">
                        <a:graphicData uri="http://schemas.microsoft.com/office/word/2010/wordprocessingShape">
                          <wps:wsp>
                            <wps:cNvSpPr/>
                            <wps:spPr>
                              <a:xfrm>
                                <a:off x="0" y="0"/>
                                <a:ext cx="7793355" cy="2200275"/>
                              </a:xfrm>
                              <a:prstGeom prst="rect">
                                <a:avLst/>
                              </a:prstGeom>
                              <a:noFill/>
                              <a:ln w="6350">
                                <a:noFill/>
                              </a:ln>
                            </wps:spPr>
                            <wps:txbx>
                              <w:txbxContent>
                                <w:p>
                                  <w:pPr>
                                    <w:widowControl/>
                                    <w:jc w:val="both"/>
                                    <w:rPr>
                                      <w:rFonts w:ascii="黑体" w:hAnsi="黑体" w:eastAsia="黑体" w:cs="黑体"/>
                                      <w:color w:val="000000"/>
                                      <w:sz w:val="96"/>
                                      <w:szCs w:val="96"/>
                                    </w:rPr>
                                  </w:pPr>
                                </w:p>
                              </w:txbxContent>
                            </wps:txbx>
                            <wps:bodyPr upright="1"/>
                          </wps:wsp>
                        </a:graphicData>
                      </a:graphic>
                    </wp:anchor>
                  </w:drawing>
                </mc:Choice>
                <mc:Fallback>
                  <w:pict>
                    <v:rect id="_x0000_s1026" o:spid="_x0000_s1026" o:spt="1" style="position:absolute;left:0pt;margin-left:-85.7pt;margin-top:238.15pt;height:173.25pt;width:613.65pt;z-index:251673600;mso-width-relative:page;mso-height-relative:page;" filled="f" stroked="f" coordsize="21600,21600" o:gfxdata="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wjyF3gAAAA0BAAAPAAAAAAAAAAEAIAAAACIAAABkcnMvZG93bnJldi54bWxQSwECFAAUAAAACACH&#10;TuJAgg9aM6wBAABLAwAADgAAAAAAAAABACAAAAAtAQAAZHJzL2Uyb0RvYy54bWxQSwUGAAAAAAYA&#10;BgBZAQAASwUAAAAA&#10;">
                      <v:fill on="f" focussize="0,0"/>
                      <v:stroke on="f" weight="0.5pt"/>
                      <v:imagedata o:title=""/>
                      <o:lock v:ext="edit" aspectratio="f"/>
                      <v:textbox>
                        <w:txbxContent>
                          <w:p>
                            <w:pPr>
                              <w:widowControl/>
                              <w:jc w:val="both"/>
                              <w:rPr>
                                <w:rFonts w:ascii="黑体" w:hAnsi="黑体" w:eastAsia="黑体" w:cs="黑体"/>
                                <w:color w:val="000000"/>
                                <w:sz w:val="96"/>
                                <w:szCs w:val="96"/>
                              </w:rPr>
                            </w:pPr>
                          </w:p>
                        </w:txbxContent>
                      </v:textbox>
                    </v:rect>
                  </w:pict>
                </mc:Fallback>
              </mc:AlternateContent>
            </w:r>
            <w:r>
              <w:rPr>
                <w:rFonts w:hint="eastAsia" w:ascii="宋体" w:hAnsi="宋体" w:eastAsia="宋体" w:cs="Times New Roman"/>
                <w:highlight w:val="none"/>
                <w:lang w:eastAsia="zh-CN"/>
              </w:rPr>
              <w:t>示。</w:t>
            </w:r>
            <w:r>
              <w:rPr>
                <w:b/>
              </w:rPr>
              <w:br w:type="page"/>
            </w:r>
          </w:p>
          <w:p>
            <w:pPr>
              <w:widowControl/>
              <w:jc w:val="left"/>
              <w:textAlignment w:val="center"/>
              <w:rPr>
                <w:rFonts w:ascii="宋体" w:hAnsi="宋体" w:eastAsia="宋体" w:cs="宋体"/>
                <w:color w:val="000000"/>
                <w:sz w:val="24"/>
              </w:rPr>
            </w:pPr>
          </w:p>
        </w:tc>
      </w:tr>
    </w:tbl>
    <w:p>
      <w:pPr>
        <w:sectPr>
          <w:pgSz w:w="11906" w:h="16838"/>
          <w:pgMar w:top="567" w:right="567" w:bottom="567" w:left="567" w:header="851" w:footer="992" w:gutter="0"/>
          <w:cols w:space="0" w:num="1"/>
          <w:docGrid w:type="lines" w:linePitch="312" w:charSpace="0"/>
        </w:sectPr>
      </w:pPr>
    </w:p>
    <w:tbl>
      <w:tblPr>
        <w:tblStyle w:val="6"/>
        <w:tblW w:w="10422" w:type="dxa"/>
        <w:tblInd w:w="0" w:type="dxa"/>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tblPrEx>
          <w:tblCellMar>
            <w:top w:w="15" w:type="dxa"/>
            <w:left w:w="15" w:type="dxa"/>
            <w:bottom w:w="15" w:type="dxa"/>
            <w:right w:w="15" w:type="dxa"/>
          </w:tblCellMar>
        </w:tblPrEx>
        <w:trPr>
          <w:trHeight w:val="720" w:hRule="atLeast"/>
        </w:trPr>
        <w:tc>
          <w:tcPr>
            <w:tcW w:w="10422" w:type="dxa"/>
            <w:gridSpan w:val="9"/>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tblPrEx>
          <w:tblCellMar>
            <w:top w:w="15" w:type="dxa"/>
            <w:left w:w="15" w:type="dxa"/>
            <w:bottom w:w="15" w:type="dxa"/>
            <w:right w:w="15" w:type="dxa"/>
          </w:tblCellMar>
        </w:tblPrEx>
        <w:trPr>
          <w:trHeight w:val="286" w:hRule="atLeast"/>
        </w:trPr>
        <w:tc>
          <w:tcPr>
            <w:tcW w:w="1016" w:type="dxa"/>
            <w:shd w:val="clear" w:color="auto" w:fill="FFFFFF"/>
            <w:vAlign w:val="center"/>
          </w:tcPr>
          <w:p>
            <w:pPr>
              <w:jc w:val="center"/>
              <w:rPr>
                <w:rFonts w:ascii="宋体" w:hAnsi="宋体" w:eastAsia="宋体" w:cs="宋体"/>
                <w:color w:val="000000"/>
                <w:sz w:val="20"/>
                <w:szCs w:val="20"/>
              </w:rPr>
            </w:pPr>
          </w:p>
        </w:tc>
        <w:tc>
          <w:tcPr>
            <w:tcW w:w="995" w:type="dxa"/>
            <w:gridSpan w:val="2"/>
            <w:shd w:val="clear" w:color="auto" w:fill="FFFFFF"/>
            <w:vAlign w:val="center"/>
          </w:tcPr>
          <w:p>
            <w:pPr>
              <w:jc w:val="center"/>
              <w:rPr>
                <w:rFonts w:ascii="宋体" w:hAnsi="宋体" w:eastAsia="宋体" w:cs="宋体"/>
                <w:color w:val="000000"/>
                <w:sz w:val="20"/>
                <w:szCs w:val="20"/>
              </w:rPr>
            </w:pPr>
          </w:p>
        </w:tc>
        <w:tc>
          <w:tcPr>
            <w:tcW w:w="1056" w:type="dxa"/>
            <w:shd w:val="clear" w:color="auto" w:fill="FFFFFF"/>
            <w:vAlign w:val="center"/>
          </w:tcPr>
          <w:p>
            <w:pPr>
              <w:jc w:val="center"/>
              <w:rPr>
                <w:rFonts w:ascii="宋体" w:hAnsi="宋体" w:eastAsia="宋体" w:cs="宋体"/>
                <w:color w:val="000000"/>
                <w:sz w:val="20"/>
                <w:szCs w:val="20"/>
              </w:rPr>
            </w:pPr>
          </w:p>
        </w:tc>
        <w:tc>
          <w:tcPr>
            <w:tcW w:w="3181" w:type="dxa"/>
            <w:gridSpan w:val="2"/>
            <w:shd w:val="clear" w:color="auto" w:fill="FFFFFF"/>
            <w:vAlign w:val="center"/>
          </w:tcPr>
          <w:p>
            <w:pPr>
              <w:rPr>
                <w:rFonts w:ascii="宋体" w:hAnsi="宋体" w:eastAsia="宋体" w:cs="宋体"/>
                <w:color w:val="000000"/>
                <w:sz w:val="20"/>
                <w:szCs w:val="20"/>
              </w:rPr>
            </w:pP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15" w:type="dxa"/>
            <w:left w:w="15" w:type="dxa"/>
            <w:bottom w:w="15" w:type="dxa"/>
            <w:right w:w="15" w:type="dxa"/>
          </w:tblCellMar>
        </w:tblPrEx>
        <w:trPr>
          <w:trHeight w:val="286" w:hRule="atLeast"/>
        </w:trPr>
        <w:tc>
          <w:tcPr>
            <w:tcW w:w="1016"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995" w:type="dxa"/>
            <w:gridSpan w:val="2"/>
            <w:shd w:val="clear" w:color="auto" w:fill="FFFFFF"/>
            <w:vAlign w:val="center"/>
          </w:tcPr>
          <w:p>
            <w:pPr>
              <w:jc w:val="center"/>
              <w:rPr>
                <w:rFonts w:ascii="宋体" w:hAnsi="宋体" w:eastAsia="宋体" w:cs="宋体"/>
                <w:color w:val="000000"/>
                <w:sz w:val="20"/>
                <w:szCs w:val="20"/>
              </w:rPr>
            </w:pPr>
            <w:r>
              <w:rPr>
                <w:rFonts w:hint="eastAsia" w:ascii="宋体" w:hAnsi="宋体"/>
                <w:color w:val="000000"/>
                <w:kern w:val="0"/>
                <w:sz w:val="18"/>
                <w:szCs w:val="18"/>
                <w:lang w:eastAsia="zh-CN"/>
              </w:rPr>
              <w:t>唐山国际旅游岛林场</w:t>
            </w:r>
          </w:p>
        </w:tc>
        <w:tc>
          <w:tcPr>
            <w:tcW w:w="1056" w:type="dxa"/>
            <w:shd w:val="clear" w:color="auto" w:fill="FFFFFF"/>
            <w:vAlign w:val="center"/>
          </w:tcPr>
          <w:p>
            <w:pPr>
              <w:jc w:val="center"/>
              <w:rPr>
                <w:rFonts w:ascii="宋体" w:hAnsi="宋体" w:eastAsia="宋体" w:cs="宋体"/>
                <w:color w:val="000000"/>
                <w:sz w:val="20"/>
                <w:szCs w:val="20"/>
              </w:rPr>
            </w:pPr>
          </w:p>
        </w:tc>
        <w:tc>
          <w:tcPr>
            <w:tcW w:w="3181" w:type="dxa"/>
            <w:gridSpan w:val="2"/>
            <w:shd w:val="clear" w:color="auto" w:fill="FFFFFF"/>
            <w:vAlign w:val="center"/>
          </w:tcPr>
          <w:p>
            <w:pPr>
              <w:ind w:firstLine="1800" w:firstLineChars="900"/>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Fonts w:hint="eastAsia" w:ascii="宋体" w:hAnsi="宋体" w:eastAsia="宋体" w:cs="宋体"/>
                <w:color w:val="000000"/>
                <w:kern w:val="0"/>
                <w:sz w:val="24"/>
                <w:szCs w:val="24"/>
                <w:lang w:bidi="ar"/>
              </w:rPr>
              <w:t>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trHeight w:val="390" w:hRule="atLeast"/>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trHeight w:val="390"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12"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90" w:hRule="atLeast"/>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720" w:hRule="atLeast"/>
        </w:trPr>
        <w:tc>
          <w:tcPr>
            <w:tcW w:w="10422" w:type="dxa"/>
            <w:gridSpan w:val="9"/>
            <w:shd w:val="clear" w:color="auto" w:fill="auto"/>
            <w:vAlign w:val="center"/>
          </w:tcPr>
          <w:p>
            <w:pPr>
              <w:rPr>
                <w:b/>
              </w:rPr>
            </w:pPr>
            <w:r>
              <w:rPr>
                <w:rFonts w:hint="eastAsia" w:ascii="宋体" w:hAnsi="宋体" w:eastAsia="宋体" w:cs="宋体"/>
                <w:color w:val="000000"/>
                <w:kern w:val="0"/>
                <w:sz w:val="24"/>
                <w:szCs w:val="24"/>
                <w:lang w:bidi="ar"/>
              </w:rPr>
              <w:t>注：本表反映部门本年度国有资本经营预算财政拨款支出情况。</w:t>
            </w:r>
            <w:r>
              <w:rPr>
                <w:rFonts w:hint="eastAsia" w:ascii="宋体" w:hAnsi="宋体"/>
                <w:highlight w:val="none"/>
              </w:rPr>
              <w:t>（</w:t>
            </w:r>
            <w:r>
              <w:rPr>
                <w:rFonts w:hint="eastAsia" w:ascii="宋体" w:hAnsi="宋体"/>
                <w:highlight w:val="none"/>
                <w:lang w:eastAsia="zh-CN"/>
              </w:rPr>
              <w:t>本单位</w:t>
            </w:r>
            <w:r>
              <w:rPr>
                <w:rFonts w:hint="eastAsia" w:ascii="宋体" w:hAnsi="宋体"/>
                <w:highlight w:val="none"/>
              </w:rPr>
              <w:t>无相关数据，</w:t>
            </w:r>
            <w:r>
              <w:rPr>
                <w:rFonts w:hint="eastAsia" w:ascii="宋体" w:hAnsi="宋体"/>
                <w:highlight w:val="none"/>
                <w:lang w:eastAsia="zh-CN"/>
              </w:rPr>
              <w:t>按要求以</w:t>
            </w:r>
            <w:r>
              <w:rPr>
                <w:rFonts w:hint="eastAsia" w:ascii="宋体" w:hAnsi="宋体"/>
                <w:highlight w:val="none"/>
              </w:rPr>
              <w:t>空表列</w:t>
            </w:r>
            <w:r>
              <w:rPr>
                <w:rFonts w:hint="eastAsia" w:ascii="宋体" w:hAnsi="宋体" w:eastAsia="宋体" w:cs="Times New Roman"/>
                <w:highlight w:val="none"/>
              </w:rPr>
              <mc:AlternateContent>
                <mc:Choice Requires="wps">
                  <w:drawing>
                    <wp:anchor distT="0" distB="0" distL="114300" distR="114300" simplePos="0" relativeHeight="25167462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5" name="矩形 5"/>
                      <wp:cNvGraphicFramePr/>
                      <a:graphic xmlns:a="http://schemas.openxmlformats.org/drawingml/2006/main">
                        <a:graphicData uri="http://schemas.microsoft.com/office/word/2010/wordprocessingShape">
                          <wps:wsp>
                            <wps:cNvSpPr/>
                            <wps:spPr>
                              <a:xfrm>
                                <a:off x="0" y="0"/>
                                <a:ext cx="7793355" cy="2200275"/>
                              </a:xfrm>
                              <a:prstGeom prst="rect">
                                <a:avLst/>
                              </a:prstGeom>
                              <a:noFill/>
                              <a:ln w="6350">
                                <a:noFill/>
                              </a:ln>
                            </wps:spPr>
                            <wps:txbx>
                              <w:txbxContent>
                                <w:p>
                                  <w:pPr>
                                    <w:widowControl/>
                                    <w:jc w:val="both"/>
                                    <w:rPr>
                                      <w:rFonts w:ascii="黑体" w:hAnsi="黑体" w:eastAsia="黑体" w:cs="黑体"/>
                                      <w:color w:val="000000"/>
                                      <w:sz w:val="96"/>
                                      <w:szCs w:val="96"/>
                                    </w:rPr>
                                  </w:pPr>
                                </w:p>
                              </w:txbxContent>
                            </wps:txbx>
                            <wps:bodyPr upright="1"/>
                          </wps:wsp>
                        </a:graphicData>
                      </a:graphic>
                    </wp:anchor>
                  </w:drawing>
                </mc:Choice>
                <mc:Fallback>
                  <w:pict>
                    <v:rect id="_x0000_s1026" o:spid="_x0000_s1026" o:spt="1" style="position:absolute;left:0pt;margin-left:-85.7pt;margin-top:238.15pt;height:173.25pt;width:613.65pt;z-index:251674624;mso-width-relative:page;mso-height-relative:page;" filled="f" stroked="f" coordsize="21600,21600" o:gfxdata="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DC&#10;PIXeAAAADQEAAA8AAAAAAAAAAQAgAAAAIgAAAGRycy9kb3ducmV2LnhtbFBLAQIUABQAAAAIAIdO&#10;4kCLh9qWqwEAAEsDAAAOAAAAAAAAAAEAIAAAAC0BAABkcnMvZTJvRG9jLnhtbFBLBQYAAAAABgAG&#10;AFkBAABKBQAAAAA=&#10;">
                      <v:fill on="f" focussize="0,0"/>
                      <v:stroke on="f" weight="0.5pt"/>
                      <v:imagedata o:title=""/>
                      <o:lock v:ext="edit" aspectratio="f"/>
                      <v:textbox>
                        <w:txbxContent>
                          <w:p>
                            <w:pPr>
                              <w:widowControl/>
                              <w:jc w:val="both"/>
                              <w:rPr>
                                <w:rFonts w:ascii="黑体" w:hAnsi="黑体" w:eastAsia="黑体" w:cs="黑体"/>
                                <w:color w:val="000000"/>
                                <w:sz w:val="96"/>
                                <w:szCs w:val="96"/>
                              </w:rPr>
                            </w:pPr>
                          </w:p>
                        </w:txbxContent>
                      </v:textbox>
                    </v:rect>
                  </w:pict>
                </mc:Fallback>
              </mc:AlternateContent>
            </w:r>
            <w:r>
              <w:rPr>
                <w:rFonts w:hint="eastAsia" w:ascii="宋体" w:hAnsi="宋体" w:eastAsia="宋体" w:cs="Times New Roman"/>
                <w:highlight w:val="none"/>
                <w:lang w:eastAsia="zh-CN"/>
              </w:rPr>
              <w:t>示。</w:t>
            </w:r>
          </w:p>
          <w:p>
            <w:pPr>
              <w:widowControl/>
              <w:jc w:val="left"/>
              <w:textAlignment w:val="center"/>
              <w:rPr>
                <w:rFonts w:ascii="宋体" w:hAnsi="宋体" w:eastAsia="宋体" w:cs="宋体"/>
                <w:color w:val="000000"/>
                <w:sz w:val="24"/>
              </w:rPr>
            </w:pPr>
          </w:p>
        </w:tc>
      </w:tr>
    </w:tbl>
    <w:p>
      <w:pPr>
        <w:sectPr>
          <w:pgSz w:w="11906" w:h="16838"/>
          <w:pgMar w:top="567" w:right="567" w:bottom="567" w:left="567"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pPr>
              <w:jc w:val="center"/>
              <w:rPr>
                <w:rFonts w:ascii="宋体" w:hAnsi="宋体" w:eastAsia="宋体" w:cs="宋体"/>
                <w:color w:val="000000"/>
                <w:sz w:val="24"/>
              </w:rPr>
            </w:pPr>
          </w:p>
        </w:tc>
        <w:tc>
          <w:tcPr>
            <w:tcW w:w="1068" w:type="dxa"/>
            <w:gridSpan w:val="2"/>
            <w:shd w:val="clear" w:color="auto" w:fill="auto"/>
            <w:vAlign w:val="center"/>
          </w:tcPr>
          <w:p>
            <w:pPr>
              <w:jc w:val="center"/>
              <w:rPr>
                <w:rFonts w:ascii="宋体" w:hAnsi="宋体" w:eastAsia="宋体" w:cs="宋体"/>
                <w:color w:val="000000"/>
                <w:sz w:val="24"/>
              </w:rPr>
            </w:pPr>
          </w:p>
        </w:tc>
        <w:tc>
          <w:tcPr>
            <w:tcW w:w="1055" w:type="dxa"/>
            <w:gridSpan w:val="3"/>
            <w:shd w:val="clear" w:color="auto" w:fill="auto"/>
            <w:vAlign w:val="center"/>
          </w:tcPr>
          <w:p>
            <w:pPr>
              <w:jc w:val="center"/>
              <w:rPr>
                <w:rFonts w:ascii="宋体" w:hAnsi="宋体" w:eastAsia="宋体" w:cs="宋体"/>
                <w:color w:val="000000"/>
                <w:sz w:val="24"/>
              </w:rPr>
            </w:pPr>
          </w:p>
        </w:tc>
        <w:tc>
          <w:tcPr>
            <w:tcW w:w="1055" w:type="dxa"/>
            <w:gridSpan w:val="2"/>
            <w:shd w:val="clear" w:color="auto" w:fill="auto"/>
            <w:vAlign w:val="center"/>
          </w:tcPr>
          <w:p>
            <w:pPr>
              <w:rPr>
                <w:rFonts w:ascii="宋体" w:hAnsi="宋体" w:eastAsia="宋体" w:cs="宋体"/>
                <w:color w:val="000000"/>
                <w:sz w:val="24"/>
              </w:rPr>
            </w:pPr>
          </w:p>
        </w:tc>
        <w:tc>
          <w:tcPr>
            <w:tcW w:w="1056" w:type="dxa"/>
            <w:shd w:val="clear" w:color="auto" w:fill="auto"/>
            <w:vAlign w:val="center"/>
          </w:tcPr>
          <w:p>
            <w:pPr>
              <w:rPr>
                <w:rFonts w:ascii="宋体" w:hAnsi="宋体" w:eastAsia="宋体" w:cs="宋体"/>
                <w:color w:val="000000"/>
                <w:sz w:val="24"/>
              </w:rPr>
            </w:pPr>
          </w:p>
        </w:tc>
        <w:tc>
          <w:tcPr>
            <w:tcW w:w="240" w:type="dxa"/>
            <w:shd w:val="clear" w:color="auto" w:fill="auto"/>
            <w:vAlign w:val="center"/>
          </w:tcPr>
          <w:p>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pPr>
              <w:jc w:val="right"/>
              <w:rPr>
                <w:rFonts w:ascii="宋体" w:hAnsi="宋体" w:eastAsia="宋体" w:cs="宋体"/>
                <w:color w:val="000000"/>
                <w:sz w:val="24"/>
              </w:rPr>
            </w:pPr>
          </w:p>
        </w:tc>
        <w:tc>
          <w:tcPr>
            <w:tcW w:w="1068" w:type="dxa"/>
            <w:gridSpan w:val="3"/>
            <w:shd w:val="clear" w:color="auto" w:fill="auto"/>
            <w:vAlign w:val="bottom"/>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pPr>
              <w:jc w:val="right"/>
              <w:rPr>
                <w:rFonts w:ascii="宋体" w:hAnsi="宋体" w:eastAsia="宋体" w:cs="宋体"/>
                <w:color w:val="000000"/>
                <w:sz w:val="24"/>
              </w:rPr>
            </w:pPr>
          </w:p>
        </w:tc>
        <w:tc>
          <w:tcPr>
            <w:tcW w:w="1055" w:type="dxa"/>
            <w:gridSpan w:val="2"/>
            <w:shd w:val="clear" w:color="auto" w:fill="auto"/>
            <w:vAlign w:val="bottom"/>
          </w:tcPr>
          <w:p>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pPr>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1767" w:type="dxa"/>
          <w:trHeight w:val="301" w:hRule="atLeast"/>
        </w:trPr>
        <w:tc>
          <w:tcPr>
            <w:tcW w:w="1191" w:type="dxa"/>
            <w:gridSpan w:val="2"/>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1068" w:type="dxa"/>
            <w:gridSpan w:val="2"/>
            <w:shd w:val="clear" w:color="auto" w:fill="FFFFFF"/>
            <w:vAlign w:val="center"/>
          </w:tcPr>
          <w:p>
            <w:pPr>
              <w:jc w:val="center"/>
              <w:rPr>
                <w:rFonts w:ascii="宋体" w:hAnsi="宋体" w:eastAsia="宋体" w:cs="宋体"/>
                <w:color w:val="000000"/>
                <w:sz w:val="20"/>
                <w:szCs w:val="20"/>
              </w:rPr>
            </w:pPr>
          </w:p>
        </w:tc>
        <w:tc>
          <w:tcPr>
            <w:tcW w:w="1055" w:type="dxa"/>
            <w:gridSpan w:val="3"/>
            <w:shd w:val="clear" w:color="auto" w:fill="FFFFFF"/>
            <w:vAlign w:val="center"/>
          </w:tcPr>
          <w:p>
            <w:pPr>
              <w:jc w:val="center"/>
              <w:rPr>
                <w:rFonts w:ascii="宋体" w:hAnsi="宋体" w:eastAsia="宋体" w:cs="宋体"/>
                <w:color w:val="000000"/>
                <w:sz w:val="20"/>
                <w:szCs w:val="20"/>
              </w:rPr>
            </w:pPr>
          </w:p>
        </w:tc>
        <w:tc>
          <w:tcPr>
            <w:tcW w:w="1055" w:type="dxa"/>
            <w:gridSpan w:val="2"/>
            <w:shd w:val="clear" w:color="auto" w:fill="FFFFFF"/>
            <w:vAlign w:val="center"/>
          </w:tcPr>
          <w:p>
            <w:pPr>
              <w:jc w:val="right"/>
              <w:rPr>
                <w:rFonts w:ascii="宋体" w:hAnsi="宋体" w:eastAsia="宋体" w:cs="宋体"/>
                <w:color w:val="000000"/>
                <w:sz w:val="20"/>
                <w:szCs w:val="20"/>
              </w:rPr>
            </w:pPr>
          </w:p>
        </w:tc>
        <w:tc>
          <w:tcPr>
            <w:tcW w:w="1056"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240" w:type="dxa"/>
            <w:shd w:val="clear" w:color="auto" w:fill="FFFFFF"/>
            <w:vAlign w:val="center"/>
          </w:tcPr>
          <w:p>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pPr>
              <w:widowControl/>
              <w:ind w:right="2339" w:rightChars="1114"/>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after="160" w:line="580" w:lineRule="exact"/>
        <w:ind w:left="-283" w:leftChars="-135" w:firstLine="1292" w:firstLineChars="404"/>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-385445</wp:posOffset>
            </wp:positionH>
            <wp:positionV relativeFrom="margin">
              <wp:posOffset>3649345</wp:posOffset>
            </wp:positionV>
            <wp:extent cx="660400" cy="660400"/>
            <wp:effectExtent l="0" t="0" r="6350" b="635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15"/>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2022年度部门决算情况说明</w:t>
      </w:r>
    </w:p>
    <w:p>
      <w:pPr>
        <w:rPr>
          <w:rFonts w:ascii="黑体" w:hAnsi="Calibri" w:eastAsia="黑体" w:cs="Times New Roman"/>
          <w:sz w:val="32"/>
          <w:szCs w:val="32"/>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年度收、支总计（含结转和结余）</w:t>
      </w:r>
      <w:r>
        <w:rPr>
          <w:rFonts w:hint="eastAsia" w:ascii="仿宋_GB2312" w:hAnsi="Times New Roman" w:eastAsia="仿宋_GB2312" w:cs="DengXian-Regular"/>
          <w:sz w:val="32"/>
          <w:szCs w:val="32"/>
          <w:lang w:val="en-US" w:eastAsia="zh-CN"/>
        </w:rPr>
        <w:t>1731.62</w:t>
      </w:r>
      <w:r>
        <w:rPr>
          <w:rFonts w:hint="eastAsia" w:ascii="仿宋_GB2312" w:hAnsi="Times New Roman" w:eastAsia="仿宋_GB2312" w:cs="DengXian-Regular"/>
          <w:sz w:val="32"/>
          <w:szCs w:val="32"/>
        </w:rPr>
        <w:t>万元。与202</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年度决算相比，收支各</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803.99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上升</w:t>
      </w:r>
      <w:r>
        <w:rPr>
          <w:rFonts w:hint="eastAsia" w:ascii="仿宋_GB2312" w:hAnsi="Times New Roman" w:eastAsia="仿宋_GB2312" w:cs="DengXian-Regular"/>
          <w:sz w:val="32"/>
          <w:szCs w:val="32"/>
          <w:lang w:val="en-US" w:eastAsia="zh-CN"/>
        </w:rPr>
        <w:t>86.7</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支出增加。</w:t>
      </w:r>
    </w:p>
    <w:p>
      <w:pPr>
        <w:adjustRightInd w:val="0"/>
        <w:snapToGrid w:val="0"/>
        <w:spacing w:line="240" w:lineRule="auto"/>
        <w:ind w:firstLine="0" w:firstLineChars="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695825" cy="2847975"/>
            <wp:effectExtent l="0" t="0" r="9525" b="9525"/>
            <wp:docPr id="8" name="图片 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无标题"/>
                    <pic:cNvPicPr>
                      <a:picLocks noChangeAspect="1"/>
                    </pic:cNvPicPr>
                  </pic:nvPicPr>
                  <pic:blipFill>
                    <a:blip r:embed="rId16"/>
                    <a:stretch>
                      <a:fillRect/>
                    </a:stretch>
                  </pic:blipFill>
                  <pic:spPr>
                    <a:xfrm>
                      <a:off x="0" y="0"/>
                      <a:ext cx="4695825" cy="2847975"/>
                    </a:xfrm>
                    <a:prstGeom prst="rect">
                      <a:avLst/>
                    </a:prstGeom>
                  </pic:spPr>
                </pic:pic>
              </a:graphicData>
            </a:graphic>
          </wp:inline>
        </w:drawing>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年度收入合计</w:t>
      </w:r>
      <w:r>
        <w:rPr>
          <w:rFonts w:hint="eastAsia" w:ascii="仿宋_GB2312" w:hAnsi="Times New Roman" w:eastAsia="仿宋_GB2312" w:cs="DengXian-Regular"/>
          <w:sz w:val="32"/>
          <w:szCs w:val="32"/>
          <w:lang w:val="en-US" w:eastAsia="zh-CN"/>
        </w:rPr>
        <w:t>1730.01</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1730.01</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年度支出合计</w:t>
      </w:r>
      <w:r>
        <w:rPr>
          <w:rFonts w:hint="eastAsia" w:ascii="仿宋_GB2312" w:hAnsi="Times New Roman" w:eastAsia="仿宋_GB2312" w:cs="DengXian-Regular"/>
          <w:sz w:val="32"/>
          <w:szCs w:val="32"/>
          <w:lang w:val="en-US" w:eastAsia="zh-CN"/>
        </w:rPr>
        <w:t>1729.98</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1079.81</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62.4</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650.17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37.6</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w:t>
      </w:r>
    </w:p>
    <w:p>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（一）财政拨款收支与2021年度决算对比情况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年度财政拨款本年收入</w:t>
      </w:r>
      <w:r>
        <w:rPr>
          <w:rFonts w:hint="eastAsia" w:ascii="仿宋_GB2312" w:hAnsi="Times New Roman" w:eastAsia="仿宋_GB2312" w:cs="DengXian-Regular"/>
          <w:sz w:val="32"/>
          <w:szCs w:val="32"/>
          <w:lang w:val="en-US" w:eastAsia="zh-CN"/>
        </w:rPr>
        <w:t>1730.01</w:t>
      </w:r>
      <w:r>
        <w:rPr>
          <w:rFonts w:hint="eastAsia" w:ascii="仿宋_GB2312" w:hAnsi="Times New Roman" w:eastAsia="仿宋_GB2312" w:cs="DengXian-Regular"/>
          <w:sz w:val="32"/>
          <w:szCs w:val="32"/>
        </w:rPr>
        <w:t>万元,比202</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年度</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803.99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86.8</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1729.98万元，</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803.96万</w:t>
      </w:r>
      <w:r>
        <w:rPr>
          <w:rFonts w:hint="eastAsia" w:ascii="仿宋_GB2312" w:hAnsi="Times New Roman" w:eastAsia="仿宋_GB2312" w:cs="DengXian-Regular"/>
          <w:sz w:val="32"/>
          <w:szCs w:val="32"/>
        </w:rPr>
        <w:t>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86.8</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项目支出增加</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1730.01</w:t>
      </w:r>
      <w:r>
        <w:rPr>
          <w:rFonts w:hint="eastAsia" w:ascii="仿宋_GB2312" w:hAnsi="Times New Roman" w:eastAsia="仿宋_GB2312" w:cs="DengXian-Regular"/>
          <w:sz w:val="32"/>
          <w:szCs w:val="32"/>
        </w:rPr>
        <w:t>万元，比上年</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823.99</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90.9%，</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项目增多</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1729.98</w:t>
      </w:r>
      <w:r>
        <w:rPr>
          <w:rFonts w:hint="eastAsia" w:ascii="仿宋_GB2312" w:hAnsi="Times New Roman" w:eastAsia="仿宋_GB2312" w:cs="DengXian-Regular"/>
          <w:sz w:val="32"/>
          <w:szCs w:val="32"/>
        </w:rPr>
        <w:t>万元，比上年</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823.96</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增长</w:t>
      </w:r>
      <w:r>
        <w:rPr>
          <w:rFonts w:hint="eastAsia" w:ascii="仿宋_GB2312" w:hAnsi="Times New Roman" w:eastAsia="仿宋_GB2312" w:cs="DengXian-Regular"/>
          <w:sz w:val="32"/>
          <w:szCs w:val="32"/>
          <w:lang w:val="en-US" w:eastAsia="zh-CN"/>
        </w:rPr>
        <w:t>90.9</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项目增加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20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今年无基金项目</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20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城乡社区支出无。</w:t>
      </w:r>
    </w:p>
    <w:p>
      <w:pPr>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3.国有资本经营预算财政拨款本年收入0万元，比上年增加0万元；本年支出0万元，比上年增加0万元</w:t>
      </w:r>
      <w:r>
        <w:rPr>
          <w:rFonts w:hint="eastAsia" w:ascii="仿宋_GB2312" w:hAnsi="Times New Roman" w:eastAsia="仿宋_GB2312" w:cs="DengXian-Regular"/>
          <w:sz w:val="32"/>
          <w:szCs w:val="32"/>
          <w:lang w:eastAsia="zh-CN"/>
        </w:rPr>
        <w:t>。</w:t>
      </w:r>
    </w:p>
    <w:p>
      <w:pPr>
        <w:snapToGrid w:val="0"/>
        <w:spacing w:line="240" w:lineRule="auto"/>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584065" cy="2755265"/>
            <wp:effectExtent l="0" t="0" r="6985" b="698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7"/>
                    <a:stretch>
                      <a:fillRect/>
                    </a:stretch>
                  </pic:blipFill>
                  <pic:spPr>
                    <a:xfrm>
                      <a:off x="0" y="0"/>
                      <a:ext cx="4584065" cy="2755265"/>
                    </a:xfrm>
                    <a:prstGeom prst="rect">
                      <a:avLst/>
                    </a:prstGeom>
                  </pic:spPr>
                </pic:pic>
              </a:graphicData>
            </a:graphic>
          </wp:inline>
        </w:drawing>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年度财政拨款本年收入</w:t>
      </w:r>
      <w:r>
        <w:rPr>
          <w:rFonts w:hint="eastAsia" w:ascii="仿宋_GB2312" w:hAnsi="Times New Roman" w:eastAsia="仿宋_GB2312" w:cs="DengXian-Regular"/>
          <w:sz w:val="32"/>
          <w:szCs w:val="32"/>
          <w:lang w:val="en-US" w:eastAsia="zh-CN"/>
        </w:rPr>
        <w:t>1730.01</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96.2</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68.61</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DengXian-Regular"/>
          <w:sz w:val="32"/>
          <w:szCs w:val="32"/>
          <w:lang w:eastAsia="zh-CN"/>
        </w:rPr>
        <w:t>项目支出待审批待结算</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1729.98</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96.2</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68.64</w:t>
      </w:r>
      <w:r>
        <w:rPr>
          <w:rFonts w:hint="eastAsia" w:ascii="仿宋_GB2312" w:hAnsi="Times New Roman" w:eastAsia="仿宋_GB2312" w:cs="DengXian-Regular"/>
          <w:sz w:val="32"/>
          <w:szCs w:val="32"/>
        </w:rPr>
        <w:t>万元，决算数小于预算数主要原因是主要是</w:t>
      </w:r>
      <w:r>
        <w:rPr>
          <w:rFonts w:hint="eastAsia" w:ascii="仿宋_GB2312" w:hAnsi="Times New Roman" w:eastAsia="仿宋_GB2312" w:cs="DengXian-Regular"/>
          <w:sz w:val="32"/>
          <w:szCs w:val="32"/>
          <w:lang w:eastAsia="zh-CN"/>
        </w:rPr>
        <w:t>项目支出待审批待</w:t>
      </w:r>
      <w:r>
        <w:rPr>
          <w:rFonts w:hint="eastAsia" w:ascii="仿宋_GB2312" w:hAnsi="Times New Roman" w:eastAsia="仿宋_GB2312" w:cs="DengXian-Regular"/>
          <w:sz w:val="32"/>
          <w:szCs w:val="32"/>
        </w:rPr>
        <w:t>。具体情况如下：</w:t>
      </w:r>
    </w:p>
    <w:p>
      <w:pPr>
        <w:numPr>
          <w:ilvl w:val="0"/>
          <w:numId w:val="1"/>
        </w:num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一般公共预算财政拨款本年收入完成年初预算</w:t>
      </w:r>
      <w:r>
        <w:rPr>
          <w:rFonts w:hint="eastAsia" w:ascii="仿宋_GB2312" w:hAnsi="Times New Roman" w:eastAsia="仿宋_GB2312" w:cs="DengXian-Regular"/>
          <w:sz w:val="32"/>
          <w:szCs w:val="32"/>
          <w:lang w:val="en-US" w:eastAsia="zh-CN"/>
        </w:rPr>
        <w:t>149.8</w:t>
      </w:r>
      <w:r>
        <w:rPr>
          <w:rFonts w:hint="eastAsia" w:ascii="仿宋_GB2312" w:hAnsi="Times New Roman" w:eastAsia="仿宋_GB2312" w:cs="DengXian-Regular"/>
          <w:sz w:val="32"/>
          <w:szCs w:val="32"/>
        </w:rPr>
        <w:t>%，比年初预</w:t>
      </w:r>
      <w:r>
        <w:rPr>
          <w:rFonts w:hint="eastAsia" w:ascii="仿宋_GB2312" w:hAnsi="Times New Roman" w:eastAsia="仿宋_GB2312" w:cs="DengXian-Regular"/>
          <w:sz w:val="32"/>
          <w:szCs w:val="32"/>
          <w:lang w:eastAsia="zh-CN"/>
        </w:rPr>
        <w:t>算增加</w:t>
      </w:r>
      <w:r>
        <w:rPr>
          <w:rFonts w:hint="eastAsia" w:ascii="仿宋_GB2312" w:hAnsi="Times New Roman" w:eastAsia="仿宋_GB2312" w:cs="DengXian-Regular"/>
          <w:sz w:val="32"/>
          <w:szCs w:val="32"/>
          <w:lang w:val="en-US" w:eastAsia="zh-CN"/>
        </w:rPr>
        <w:t>575.08</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有追加的项目增多</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149.8</w:t>
      </w:r>
      <w:r>
        <w:rPr>
          <w:rFonts w:hint="eastAsia" w:ascii="仿宋_GB2312" w:hAnsi="Times New Roman" w:eastAsia="仿宋_GB2312" w:cs="DengXian-Regular"/>
          <w:sz w:val="32"/>
          <w:szCs w:val="32"/>
        </w:rPr>
        <w:t>%，比年初预算</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lang w:val="en-US" w:eastAsia="zh-CN"/>
        </w:rPr>
        <w:t>575.05</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有追加的项目增多。</w:t>
      </w:r>
    </w:p>
    <w:p>
      <w:pPr>
        <w:numPr>
          <w:ilvl w:val="0"/>
          <w:numId w:val="0"/>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eastAsia="zh-CN"/>
        </w:rPr>
        <w:t>无，</w:t>
      </w:r>
      <w:r>
        <w:rPr>
          <w:rFonts w:hint="eastAsia" w:ascii="仿宋_GB2312" w:hAnsi="Times New Roman" w:eastAsia="仿宋_GB2312" w:cs="DengXian-Regular"/>
          <w:sz w:val="32"/>
          <w:szCs w:val="32"/>
        </w:rPr>
        <w:t>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643.69</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基金项目待审批</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643.69</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eastAsia="zh-CN"/>
        </w:rPr>
        <w:t>项目待审批</w:t>
      </w:r>
      <w:r>
        <w:rPr>
          <w:rFonts w:hint="eastAsia" w:ascii="仿宋_GB2312" w:hAnsi="Times New Roman" w:eastAsia="仿宋_GB2312" w:cs="DengXian-Regular"/>
          <w:sz w:val="32"/>
          <w:szCs w:val="32"/>
        </w:rPr>
        <w:t>。</w:t>
      </w:r>
    </w:p>
    <w:p>
      <w:pPr>
        <w:adjustRightInd w:val="0"/>
        <w:snapToGrid w:val="0"/>
        <w:spacing w:line="240" w:lineRule="auto"/>
        <w:ind w:firstLine="640" w:firstLineChars="200"/>
        <w:rPr>
          <w:rFonts w:hint="eastAsia" w:ascii="仿宋_GB2312" w:hAnsi="Times New Roman" w:eastAsia="仿宋_GB2312" w:cs="DengXian-Regular"/>
          <w:sz w:val="32"/>
          <w:szCs w:val="32"/>
          <w:highlight w:val="yellow"/>
          <w:lang w:eastAsia="zh-CN"/>
        </w:rPr>
      </w:pPr>
      <w:r>
        <w:rPr>
          <w:rFonts w:hint="eastAsia" w:ascii="仿宋_GB2312" w:hAnsi="Times New Roman" w:eastAsia="仿宋_GB2312" w:cs="DengXian-Regular"/>
          <w:sz w:val="32"/>
          <w:szCs w:val="32"/>
          <w:highlight w:val="yellow"/>
          <w:lang w:eastAsia="zh-CN"/>
        </w:rPr>
        <w:drawing>
          <wp:inline distT="0" distB="0" distL="114300" distR="114300">
            <wp:extent cx="4584065" cy="2755265"/>
            <wp:effectExtent l="0" t="0" r="6985" b="6985"/>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18"/>
                    <a:stretch>
                      <a:fillRect/>
                    </a:stretch>
                  </pic:blipFill>
                  <pic:spPr>
                    <a:xfrm>
                      <a:off x="0" y="0"/>
                      <a:ext cx="4584065" cy="2755265"/>
                    </a:xfrm>
                    <a:prstGeom prst="rect">
                      <a:avLst/>
                    </a:prstGeom>
                  </pic:spPr>
                </pic:pic>
              </a:graphicData>
            </a:graphic>
          </wp:inline>
        </w:drawing>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年度无国有资本经营预算财政拨款收入支出。</w:t>
      </w:r>
    </w:p>
    <w:p>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2022年度财政拨款支出</w:t>
      </w:r>
      <w:r>
        <w:rPr>
          <w:rFonts w:hint="eastAsia" w:ascii="仿宋_GB2312" w:hAnsi="Times New Roman" w:eastAsia="仿宋_GB2312" w:cs="DengXian-Regular"/>
          <w:sz w:val="32"/>
          <w:szCs w:val="32"/>
          <w:lang w:val="en-US" w:eastAsia="zh-CN"/>
        </w:rPr>
        <w:t>1729.98</w:t>
      </w:r>
      <w:r>
        <w:rPr>
          <w:rFonts w:hint="eastAsia" w:ascii="仿宋_GB2312" w:hAnsi="Times New Roman" w:eastAsia="仿宋_GB2312" w:cs="DengXian-Regular"/>
          <w:sz w:val="32"/>
          <w:szCs w:val="32"/>
        </w:rPr>
        <w:t>万元，</w:t>
      </w:r>
      <w:r>
        <w:rPr>
          <w:rFonts w:hint="eastAsia" w:ascii="仿宋_GB2312" w:hAnsi="Times New Roman" w:eastAsia="仿宋_GB2312" w:cs="Wingdings"/>
          <w:sz w:val="32"/>
          <w:szCs w:val="32"/>
        </w:rPr>
        <w:t>主要用于以下方面：</w:t>
      </w:r>
      <w:r>
        <w:rPr>
          <w:rFonts w:hint="eastAsia" w:ascii="仿宋_GB2312" w:hAnsi="Times New Roman" w:eastAsia="仿宋_GB2312" w:cs="DengXian-Regular"/>
          <w:sz w:val="32"/>
          <w:szCs w:val="32"/>
        </w:rPr>
        <w:t xml:space="preserve">社会保障和就业（类）支出 </w:t>
      </w:r>
      <w:r>
        <w:rPr>
          <w:rFonts w:hint="eastAsia" w:ascii="仿宋_GB2312" w:hAnsi="Times New Roman" w:eastAsia="仿宋_GB2312" w:cs="DengXian-Regular"/>
          <w:sz w:val="32"/>
          <w:szCs w:val="32"/>
          <w:lang w:val="en-US" w:eastAsia="zh-CN"/>
        </w:rPr>
        <w:t>372.42</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21.5</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，主要用于员工保险缴纳</w:t>
      </w:r>
      <w:r>
        <w:rPr>
          <w:rFonts w:hint="eastAsia" w:ascii="仿宋_GB2312" w:hAnsi="Times New Roman" w:eastAsia="仿宋_GB2312" w:cs="DengXian-Regular"/>
          <w:sz w:val="32"/>
          <w:szCs w:val="32"/>
        </w:rPr>
        <w:t>；住房保障（类）支出</w:t>
      </w:r>
      <w:r>
        <w:rPr>
          <w:rFonts w:hint="eastAsia" w:ascii="仿宋_GB2312" w:hAnsi="Times New Roman" w:eastAsia="仿宋_GB2312" w:cs="DengXian-Regular"/>
          <w:sz w:val="32"/>
          <w:szCs w:val="32"/>
          <w:lang w:val="en-US" w:eastAsia="zh-CN"/>
        </w:rPr>
        <w:t>153.58</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8.9</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，主要用于员工住房公积金缴纳</w:t>
      </w:r>
      <w:r>
        <w:rPr>
          <w:rFonts w:hint="eastAsia" w:ascii="仿宋_GB2312" w:hAnsi="Times New Roman" w:eastAsia="仿宋_GB2312" w:cs="DengXian-Regular"/>
          <w:sz w:val="32"/>
          <w:szCs w:val="32"/>
        </w:rPr>
        <w:t>；卫生健康支出</w:t>
      </w:r>
      <w:r>
        <w:rPr>
          <w:rFonts w:hint="eastAsia" w:ascii="仿宋_GB2312" w:hAnsi="Times New Roman" w:eastAsia="仿宋_GB2312" w:cs="DengXian-Regular"/>
          <w:sz w:val="32"/>
          <w:szCs w:val="32"/>
          <w:lang w:val="en-US" w:eastAsia="zh-CN"/>
        </w:rPr>
        <w:t>170.28</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占</w:t>
      </w:r>
      <w:r>
        <w:rPr>
          <w:rFonts w:hint="eastAsia" w:ascii="仿宋_GB2312" w:hAnsi="Times New Roman" w:eastAsia="仿宋_GB2312" w:cs="DengXian-Regular"/>
          <w:sz w:val="32"/>
          <w:szCs w:val="32"/>
          <w:lang w:val="en-US" w:eastAsia="zh-CN"/>
        </w:rPr>
        <w:t>9.8</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主要用于员工保险缴纳</w:t>
      </w:r>
      <w:r>
        <w:rPr>
          <w:rFonts w:hint="eastAsia" w:ascii="仿宋_GB2312" w:hAnsi="Times New Roman" w:eastAsia="仿宋_GB2312" w:cs="DengXian-Regular"/>
          <w:sz w:val="32"/>
          <w:szCs w:val="32"/>
        </w:rPr>
        <w:t>；城乡社区支出</w:t>
      </w:r>
      <w:r>
        <w:rPr>
          <w:rFonts w:hint="eastAsia" w:ascii="仿宋_GB2312" w:hAnsi="Times New Roman" w:eastAsia="仿宋_GB2312" w:cs="DengXian-Regular"/>
          <w:sz w:val="32"/>
          <w:szCs w:val="32"/>
          <w:lang w:val="en-US" w:eastAsia="zh-CN"/>
        </w:rPr>
        <w:t>100.02</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5.8</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eastAsia="zh-CN"/>
        </w:rPr>
        <w:t>，主要用于项目支出</w:t>
      </w:r>
      <w:r>
        <w:rPr>
          <w:rFonts w:hint="eastAsia" w:ascii="仿宋_GB2312" w:hAnsi="Times New Roman" w:eastAsia="仿宋_GB2312" w:cs="DengXian-Regular"/>
          <w:sz w:val="32"/>
          <w:szCs w:val="32"/>
        </w:rPr>
        <w:t>；农林水支出</w:t>
      </w:r>
      <w:r>
        <w:rPr>
          <w:rFonts w:hint="eastAsia" w:ascii="仿宋_GB2312" w:hAnsi="Times New Roman" w:eastAsia="仿宋_GB2312" w:cs="DengXian-Regular"/>
          <w:sz w:val="32"/>
          <w:szCs w:val="32"/>
          <w:lang w:val="en-US" w:eastAsia="zh-CN"/>
        </w:rPr>
        <w:t>933.67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54.0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，主要用于员工工资保险及单位公用经费和项目支出。</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（存在一般公共预算收支，即公开06表不为空，如为空此部分可忽略）</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2022年度财政拨款基本支出</w:t>
      </w:r>
      <w:r>
        <w:rPr>
          <w:rFonts w:hint="eastAsia" w:ascii="仿宋_GB2312" w:hAnsi="Times New Roman" w:eastAsia="仿宋_GB2312" w:cs="DengXian-Regular"/>
          <w:sz w:val="32"/>
          <w:szCs w:val="32"/>
          <w:lang w:val="en-US" w:eastAsia="zh-CN"/>
        </w:rPr>
        <w:t>1079.81</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1071.72</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8.1</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本部门2022年度“三公”经费财政拨款支出预算为</w:t>
      </w:r>
      <w:r>
        <w:rPr>
          <w:rFonts w:hint="eastAsia" w:ascii="仿宋_GB2312" w:hAnsi="Times New Roman" w:eastAsia="仿宋_GB2312" w:cs="DengXian-Regular"/>
          <w:sz w:val="32"/>
          <w:szCs w:val="32"/>
          <w:lang w:val="en-US" w:eastAsia="zh-CN"/>
        </w:rPr>
        <w:t>7.25</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1.11</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15.3</w:t>
      </w:r>
      <w:r>
        <w:rPr>
          <w:rFonts w:hint="eastAsia" w:ascii="仿宋_GB2312" w:hAnsi="Times New Roman" w:eastAsia="仿宋_GB2312" w:cs="DengXian-Regular"/>
          <w:sz w:val="32"/>
          <w:szCs w:val="32"/>
        </w:rPr>
        <w:t>%,较预算</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6.14</w:t>
      </w:r>
      <w:r>
        <w:rPr>
          <w:rFonts w:hint="eastAsia" w:ascii="仿宋_GB2312" w:hAnsi="Times New Roman" w:eastAsia="仿宋_GB2312" w:cs="DengXian-Regular"/>
          <w:sz w:val="32"/>
          <w:szCs w:val="32"/>
        </w:rPr>
        <w:t>万元，</w:t>
      </w:r>
      <w:r>
        <w:rPr>
          <w:rFonts w:hint="eastAsia" w:ascii="仿宋_GB2312" w:hAnsi="Times New Roman" w:eastAsia="仿宋_GB2312" w:cs="DengXian-Regular"/>
          <w:sz w:val="32"/>
          <w:szCs w:val="32"/>
          <w:lang w:eastAsia="zh-CN"/>
        </w:rPr>
        <w:t>降低</w:t>
      </w:r>
      <w:r>
        <w:rPr>
          <w:rFonts w:hint="eastAsia" w:ascii="仿宋_GB2312" w:hAnsi="Times New Roman" w:eastAsia="仿宋_GB2312" w:cs="DengXian-Regular"/>
          <w:sz w:val="32"/>
          <w:szCs w:val="32"/>
          <w:lang w:val="en-US" w:eastAsia="zh-CN"/>
        </w:rPr>
        <w:t>84.7%</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预算统计2022年度三公经费时，将专项公用经费“汽车租赁费”填入了公务用车维护费中，执行过程中发现应为其他交通费，因此专项公用经费“汽车租赁费”按其他交通费执行</w:t>
      </w:r>
      <w:r>
        <w:rPr>
          <w:rFonts w:hint="eastAsia" w:ascii="仿宋_GB2312" w:hAnsi="Times New Roman" w:eastAsia="仿宋_GB2312" w:cs="DengXian-Regular"/>
          <w:sz w:val="32"/>
          <w:szCs w:val="32"/>
        </w:rPr>
        <w:t>；较2021年度决算减少</w:t>
      </w:r>
      <w:r>
        <w:rPr>
          <w:rFonts w:hint="eastAsia" w:ascii="仿宋_GB2312" w:hAnsi="Times New Roman" w:eastAsia="仿宋_GB2312" w:cs="DengXian-Regular"/>
          <w:sz w:val="32"/>
          <w:szCs w:val="32"/>
          <w:lang w:val="en-US" w:eastAsia="zh-CN"/>
        </w:rPr>
        <w:t>0.2</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15.3</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公车运行</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600" w:lineRule="exact"/>
        <w:ind w:firstLine="640" w:firstLineChars="200"/>
        <w:rPr>
          <w:rFonts w:hint="eastAsia" w:ascii="仿宋_GB2312" w:hAnsi="Times New Roman" w:eastAsia="仿宋_GB2312" w:cs="Wingdings"/>
          <w:color w:val="000000"/>
          <w:sz w:val="32"/>
          <w:szCs w:val="32"/>
        </w:rPr>
      </w:pPr>
      <w:r>
        <w:rPr>
          <w:rFonts w:hint="eastAsia" w:ascii="楷体_GB2312" w:hAnsi="Times New Roman" w:eastAsia="楷体_GB2312" w:cs="Mongolian Baiti"/>
          <w:b w:val="0"/>
          <w:bCs w:val="0"/>
          <w:sz w:val="32"/>
          <w:szCs w:val="32"/>
        </w:rPr>
        <w:t>1.</w:t>
      </w:r>
      <w:r>
        <w:rPr>
          <w:rFonts w:hint="eastAsia" w:ascii="楷体_GB2312" w:hAnsi="Times New Roman" w:eastAsia="楷体_GB2312" w:cs="Mongolian Baiti"/>
          <w:b/>
          <w:bCs/>
          <w:sz w:val="32"/>
          <w:szCs w:val="32"/>
        </w:rPr>
        <w:t>因公出国（境）费预算为</w:t>
      </w:r>
      <w:r>
        <w:rPr>
          <w:rFonts w:hint="eastAsia" w:ascii="楷体_GB2312" w:hAnsi="Times New Roman" w:eastAsia="楷体_GB2312" w:cs="Mongolian Baiti"/>
          <w:b/>
          <w:bCs/>
          <w:sz w:val="32"/>
          <w:szCs w:val="32"/>
          <w:lang w:val="en-US" w:eastAsia="zh-CN"/>
        </w:rPr>
        <w:t>0</w:t>
      </w:r>
      <w:r>
        <w:rPr>
          <w:rFonts w:hint="eastAsia" w:ascii="楷体_GB2312" w:hAnsi="Times New Roman" w:eastAsia="楷体_GB2312" w:cs="Mongolian Baiti"/>
          <w:b/>
          <w:bCs/>
          <w:sz w:val="32"/>
          <w:szCs w:val="32"/>
        </w:rPr>
        <w:t>万元，支出决算</w:t>
      </w:r>
      <w:r>
        <w:rPr>
          <w:rFonts w:hint="eastAsia" w:ascii="楷体_GB2312" w:hAnsi="Times New Roman" w:eastAsia="楷体_GB2312" w:cs="Mongolian Baiti"/>
          <w:b/>
          <w:bCs/>
          <w:sz w:val="32"/>
          <w:szCs w:val="32"/>
          <w:lang w:val="en-US" w:eastAsia="zh-CN"/>
        </w:rPr>
        <w:t>0</w:t>
      </w:r>
      <w:r>
        <w:rPr>
          <w:rFonts w:hint="eastAsia" w:ascii="楷体_GB2312" w:hAnsi="Times New Roman" w:eastAsia="楷体_GB2312" w:cs="Mongolian Baiti"/>
          <w:b/>
          <w:bCs/>
          <w:sz w:val="32"/>
          <w:szCs w:val="32"/>
        </w:rPr>
        <w:t>万元</w:t>
      </w:r>
      <w:r>
        <w:rPr>
          <w:rFonts w:hint="eastAsia" w:ascii="楷体_GB2312" w:hAnsi="Times New Roman" w:eastAsia="楷体_GB2312" w:cs="Mongolian Baiti"/>
          <w:b w:val="0"/>
          <w:bCs w:val="0"/>
          <w:sz w:val="32"/>
          <w:szCs w:val="32"/>
        </w:rPr>
        <w:t>，</w:t>
      </w:r>
      <w:r>
        <w:rPr>
          <w:rFonts w:hint="eastAsia" w:ascii="仿宋_GB2312" w:hAnsi="Times New Roman" w:eastAsia="仿宋_GB2312" w:cs="Wingdings"/>
          <w:sz w:val="32"/>
          <w:szCs w:val="32"/>
        </w:rPr>
        <w:t>本部门202</w:t>
      </w:r>
      <w:r>
        <w:rPr>
          <w:rFonts w:hint="eastAsia" w:ascii="仿宋_GB2312" w:hAnsi="Times New Roman" w:eastAsia="仿宋_GB2312" w:cs="Wingdings"/>
          <w:sz w:val="32"/>
          <w:szCs w:val="32"/>
          <w:lang w:val="en-US" w:eastAsia="zh-CN"/>
        </w:rPr>
        <w:t>2</w:t>
      </w:r>
      <w:r>
        <w:rPr>
          <w:rFonts w:hint="eastAsia" w:ascii="仿宋_GB2312" w:hAnsi="Times New Roman" w:eastAsia="仿宋_GB2312" w:cs="Wingdings"/>
          <w:sz w:val="32"/>
          <w:szCs w:val="32"/>
        </w:rPr>
        <w:t>年度未发生“</w:t>
      </w:r>
      <w:r>
        <w:rPr>
          <w:rFonts w:hint="eastAsia" w:ascii="楷体_GB2312" w:hAnsi="Times New Roman" w:eastAsia="楷体_GB2312" w:cs="Mongolian Baiti"/>
          <w:bCs/>
          <w:sz w:val="32"/>
          <w:szCs w:val="32"/>
        </w:rPr>
        <w:t>因公出国（境）费”，</w:t>
      </w:r>
      <w:r>
        <w:rPr>
          <w:rFonts w:hint="eastAsia" w:ascii="仿宋_GB2312" w:hAnsi="Times New Roman" w:eastAsia="仿宋_GB2312" w:cs="Wingdings"/>
          <w:sz w:val="32"/>
          <w:szCs w:val="32"/>
        </w:rPr>
        <w:t>与年初预算持平,</w:t>
      </w:r>
      <w:r>
        <w:rPr>
          <w:rFonts w:hint="eastAsia" w:ascii="仿宋_GB2312" w:hAnsi="Times New Roman" w:eastAsia="仿宋_GB2312" w:cs="Wingdings"/>
          <w:sz w:val="32"/>
          <w:szCs w:val="32"/>
          <w:lang w:eastAsia="zh-CN"/>
        </w:rPr>
        <w:t>较</w:t>
      </w:r>
      <w:r>
        <w:rPr>
          <w:rFonts w:hint="eastAsia" w:ascii="仿宋_GB2312" w:hAnsi="Times New Roman" w:eastAsia="仿宋_GB2312" w:cs="Wingdings"/>
          <w:color w:val="000000"/>
          <w:sz w:val="32"/>
          <w:szCs w:val="32"/>
        </w:rPr>
        <w:t>20</w:t>
      </w:r>
      <w:r>
        <w:rPr>
          <w:rFonts w:hint="eastAsia" w:ascii="仿宋_GB2312" w:hAnsi="Times New Roman" w:eastAsia="仿宋_GB2312" w:cs="Wingdings"/>
          <w:color w:val="000000"/>
          <w:sz w:val="32"/>
          <w:szCs w:val="32"/>
          <w:lang w:val="en-US" w:eastAsia="zh-CN"/>
        </w:rPr>
        <w:t>21</w:t>
      </w:r>
      <w:r>
        <w:rPr>
          <w:rFonts w:hint="eastAsia" w:ascii="仿宋_GB2312" w:hAnsi="Times New Roman" w:eastAsia="仿宋_GB2312" w:cs="Wingdings"/>
          <w:color w:val="000000"/>
          <w:sz w:val="32"/>
          <w:szCs w:val="32"/>
        </w:rPr>
        <w:t>年度决算支出持平</w:t>
      </w:r>
    </w:p>
    <w:p>
      <w:pPr>
        <w:adjustRightInd w:val="0"/>
        <w:snapToGrid w:val="0"/>
        <w:spacing w:line="600" w:lineRule="exact"/>
        <w:ind w:firstLine="640" w:firstLineChars="200"/>
        <w:rPr>
          <w:rFonts w:ascii="仿宋_GB2312" w:hAnsi="Times New Roman" w:eastAsia="仿宋_GB2312" w:cs="Mongolian Baiti"/>
          <w:b/>
          <w:bCs/>
          <w:sz w:val="32"/>
          <w:szCs w:val="32"/>
        </w:rPr>
      </w:pPr>
      <w:r>
        <w:rPr>
          <w:rFonts w:hint="eastAsia" w:ascii="楷体_GB2312" w:hAnsi="Times New Roman" w:eastAsia="楷体_GB2312" w:cs="Mongolian Baiti"/>
          <w:b w:val="0"/>
          <w:bCs w:val="0"/>
          <w:sz w:val="32"/>
          <w:szCs w:val="32"/>
        </w:rPr>
        <w:t>2.</w:t>
      </w:r>
      <w:r>
        <w:rPr>
          <w:rFonts w:hint="eastAsia" w:ascii="楷体_GB2312" w:hAnsi="Times New Roman" w:eastAsia="楷体_GB2312" w:cs="Mongolian Baiti"/>
          <w:b/>
          <w:bCs/>
          <w:sz w:val="32"/>
          <w:szCs w:val="32"/>
        </w:rPr>
        <w:t>公务用车购置及运行维护费预算为</w:t>
      </w:r>
      <w:r>
        <w:rPr>
          <w:rFonts w:hint="eastAsia" w:ascii="楷体_GB2312" w:hAnsi="Times New Roman" w:eastAsia="楷体_GB2312" w:cs="Mongolian Baiti"/>
          <w:b/>
          <w:bCs/>
          <w:sz w:val="32"/>
          <w:szCs w:val="32"/>
          <w:lang w:val="en-US" w:eastAsia="zh-CN"/>
        </w:rPr>
        <w:t>7.25</w:t>
      </w:r>
      <w:r>
        <w:rPr>
          <w:rFonts w:hint="eastAsia" w:ascii="楷体_GB2312" w:hAnsi="Times New Roman" w:eastAsia="楷体_GB2312" w:cs="Mongolian Baiti"/>
          <w:b/>
          <w:bCs/>
          <w:sz w:val="32"/>
          <w:szCs w:val="32"/>
        </w:rPr>
        <w:t>万元，支出决算</w:t>
      </w:r>
      <w:r>
        <w:rPr>
          <w:rFonts w:hint="eastAsia" w:ascii="楷体_GB2312" w:hAnsi="Times New Roman" w:eastAsia="楷体_GB2312" w:cs="Mongolian Baiti"/>
          <w:b/>
          <w:bCs/>
          <w:sz w:val="32"/>
          <w:szCs w:val="32"/>
          <w:lang w:val="en-US" w:eastAsia="zh-CN"/>
        </w:rPr>
        <w:t>1.11</w:t>
      </w:r>
      <w:r>
        <w:rPr>
          <w:rFonts w:hint="eastAsia" w:ascii="楷体_GB2312" w:hAnsi="Times New Roman" w:eastAsia="楷体_GB2312" w:cs="Mongolian Baiti"/>
          <w:b/>
          <w:bCs/>
          <w:sz w:val="32"/>
          <w:szCs w:val="32"/>
        </w:rPr>
        <w:t>万</w:t>
      </w:r>
      <w:r>
        <w:rPr>
          <w:rFonts w:hint="eastAsia" w:ascii="楷体_GB2312" w:hAnsi="Times New Roman" w:eastAsia="楷体_GB2312" w:cs="Mongolian Baiti"/>
          <w:b w:val="0"/>
          <w:bCs w:val="0"/>
          <w:sz w:val="32"/>
          <w:szCs w:val="32"/>
        </w:rPr>
        <w:t>元，</w:t>
      </w:r>
      <w:r>
        <w:rPr>
          <w:rFonts w:hint="eastAsia" w:ascii="仿宋_GB2312" w:hAnsi="Times New Roman" w:eastAsia="仿宋_GB2312" w:cs="Wingdings"/>
          <w:sz w:val="32"/>
          <w:szCs w:val="32"/>
        </w:rPr>
        <w:t>本部门202</w:t>
      </w:r>
      <w:r>
        <w:rPr>
          <w:rFonts w:hint="eastAsia" w:ascii="仿宋_GB2312" w:hAnsi="Times New Roman" w:eastAsia="仿宋_GB2312" w:cs="Wingdings"/>
          <w:sz w:val="32"/>
          <w:szCs w:val="32"/>
          <w:lang w:val="en-US" w:eastAsia="zh-CN"/>
        </w:rPr>
        <w:t>2</w:t>
      </w:r>
      <w:r>
        <w:rPr>
          <w:rFonts w:hint="eastAsia" w:ascii="仿宋_GB2312" w:hAnsi="Times New Roman" w:eastAsia="仿宋_GB2312" w:cs="Wingdings"/>
          <w:sz w:val="32"/>
          <w:szCs w:val="32"/>
        </w:rPr>
        <w:t>年度公务用车购置及运行维护费较年初预算</w:t>
      </w:r>
      <w:r>
        <w:rPr>
          <w:rFonts w:hint="eastAsia" w:ascii="仿宋_GB2312" w:hAnsi="Times New Roman" w:eastAsia="仿宋_GB2312" w:cs="Wingdings"/>
          <w:sz w:val="32"/>
          <w:szCs w:val="32"/>
          <w:lang w:eastAsia="zh-CN"/>
        </w:rPr>
        <w:t>减少</w:t>
      </w:r>
      <w:r>
        <w:rPr>
          <w:rFonts w:hint="eastAsia" w:ascii="仿宋_GB2312" w:hAnsi="Times New Roman" w:eastAsia="仿宋_GB2312" w:cs="Wingdings"/>
          <w:sz w:val="32"/>
          <w:szCs w:val="32"/>
          <w:lang w:val="en-US" w:eastAsia="zh-CN"/>
        </w:rPr>
        <w:t>6.14万元</w:t>
      </w:r>
      <w:r>
        <w:rPr>
          <w:rFonts w:hint="eastAsia" w:ascii="仿宋_GB2312" w:hAnsi="Times New Roman" w:eastAsia="仿宋_GB2312" w:cs="Wingdings"/>
          <w:sz w:val="32"/>
          <w:szCs w:val="32"/>
        </w:rPr>
        <w:t>,</w:t>
      </w:r>
      <w:r>
        <w:rPr>
          <w:rFonts w:hint="eastAsia" w:ascii="仿宋_GB2312" w:hAnsi="Times New Roman" w:eastAsia="仿宋_GB2312" w:cs="Wingdings"/>
          <w:sz w:val="32"/>
          <w:szCs w:val="32"/>
          <w:lang w:eastAsia="zh-CN"/>
        </w:rPr>
        <w:t>较</w:t>
      </w:r>
      <w:r>
        <w:rPr>
          <w:rFonts w:hint="eastAsia" w:ascii="仿宋_GB2312" w:hAnsi="Times New Roman" w:eastAsia="仿宋_GB2312" w:cs="Wingdings"/>
          <w:color w:val="000000"/>
          <w:sz w:val="32"/>
          <w:szCs w:val="32"/>
        </w:rPr>
        <w:t>20</w:t>
      </w:r>
      <w:r>
        <w:rPr>
          <w:rFonts w:hint="eastAsia" w:ascii="仿宋_GB2312" w:hAnsi="Times New Roman" w:eastAsia="仿宋_GB2312" w:cs="Wingdings"/>
          <w:color w:val="000000"/>
          <w:sz w:val="32"/>
          <w:szCs w:val="32"/>
          <w:lang w:val="en-US" w:eastAsia="zh-CN"/>
        </w:rPr>
        <w:t>21</w:t>
      </w:r>
      <w:r>
        <w:rPr>
          <w:rFonts w:hint="eastAsia" w:ascii="仿宋_GB2312" w:hAnsi="Times New Roman" w:eastAsia="仿宋_GB2312" w:cs="Wingdings"/>
          <w:color w:val="000000"/>
          <w:sz w:val="32"/>
          <w:szCs w:val="32"/>
        </w:rPr>
        <w:t>年度决算</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0.2</w:t>
      </w:r>
      <w:r>
        <w:rPr>
          <w:rFonts w:hint="eastAsia" w:ascii="仿宋_GB2312" w:hAnsi="Times New Roman" w:eastAsia="仿宋_GB2312" w:cs="DengXian-Regular"/>
          <w:sz w:val="32"/>
          <w:szCs w:val="32"/>
        </w:rPr>
        <w:t>万元</w:t>
      </w:r>
      <w:r>
        <w:rPr>
          <w:rFonts w:hint="eastAsia" w:ascii="仿宋_GB2312" w:hAnsi="Times New Roman" w:eastAsia="仿宋_GB2312" w:cs="Wingdings"/>
          <w:sz w:val="32"/>
          <w:szCs w:val="32"/>
        </w:rPr>
        <w:t>。</w:t>
      </w:r>
      <w:r>
        <w:rPr>
          <w:rFonts w:hint="eastAsia" w:ascii="仿宋_GB2312" w:hAnsi="Times New Roman" w:eastAsia="仿宋_GB2312" w:cs="Mongolian Baiti"/>
          <w:b/>
          <w:bCs/>
          <w:sz w:val="32"/>
          <w:szCs w:val="32"/>
        </w:rPr>
        <w:t>其中：</w:t>
      </w:r>
    </w:p>
    <w:p>
      <w:pPr>
        <w:adjustRightInd w:val="0"/>
        <w:snapToGrid w:val="0"/>
        <w:spacing w:line="580" w:lineRule="exact"/>
        <w:ind w:firstLine="643" w:firstLineChars="200"/>
        <w:rPr>
          <w:rFonts w:hint="eastAsia" w:ascii="仿宋_GB2312" w:hAnsi="Times New Roman" w:eastAsia="仿宋_GB2312" w:cs="DengXian-Regular"/>
          <w:sz w:val="32"/>
          <w:szCs w:val="32"/>
        </w:rPr>
      </w:pPr>
      <w:r>
        <w:rPr>
          <w:rFonts w:hint="eastAsia" w:ascii="仿宋_GB2312" w:hAnsi="Times New Roman" w:eastAsia="仿宋_GB2312" w:cs="Wingdings"/>
          <w:b/>
          <w:sz w:val="32"/>
          <w:szCs w:val="32"/>
        </w:rPr>
        <w:t>公务用车购置费支出</w:t>
      </w:r>
      <w:r>
        <w:rPr>
          <w:rFonts w:hint="eastAsia" w:ascii="楷体_GB2312" w:hAnsi="Times New Roman" w:eastAsia="楷体_GB2312" w:cs="Mongolian Baiti"/>
          <w:b/>
          <w:bCs/>
          <w:sz w:val="32"/>
          <w:szCs w:val="32"/>
        </w:rPr>
        <w:t>0万元</w:t>
      </w:r>
      <w:r>
        <w:rPr>
          <w:rFonts w:hint="eastAsia" w:ascii="仿宋_GB2312" w:hAnsi="Times New Roman" w:eastAsia="仿宋_GB2312" w:cs="Wingdings"/>
          <w:b/>
          <w:sz w:val="32"/>
          <w:szCs w:val="32"/>
        </w:rPr>
        <w:t>：</w:t>
      </w: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年度无公务用车购置量0辆，发生“公务用车购置”经费支出0万元。未发生公务用车购置费支出，与年初预算持平，</w:t>
      </w:r>
      <w:r>
        <w:rPr>
          <w:rFonts w:hint="eastAsia" w:ascii="仿宋_GB2312" w:hAnsi="Times New Roman" w:eastAsia="仿宋_GB2312" w:cs="Wingdings"/>
          <w:sz w:val="32"/>
          <w:szCs w:val="32"/>
          <w:lang w:eastAsia="zh-CN"/>
        </w:rPr>
        <w:t>较</w:t>
      </w:r>
      <w:r>
        <w:rPr>
          <w:rFonts w:hint="eastAsia"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年度决算支出持平。</w:t>
      </w:r>
    </w:p>
    <w:p>
      <w:pPr>
        <w:adjustRightInd w:val="0"/>
        <w:snapToGrid w:val="0"/>
        <w:spacing w:line="600" w:lineRule="exact"/>
        <w:ind w:firstLine="643" w:firstLineChars="200"/>
        <w:rPr>
          <w:rFonts w:ascii="仿宋_GB2312" w:hAnsi="Times New Roman" w:eastAsia="仿宋_GB2312" w:cs="Wingdings"/>
          <w:sz w:val="32"/>
          <w:szCs w:val="32"/>
        </w:rPr>
      </w:pPr>
      <w:r>
        <w:rPr>
          <w:rFonts w:hint="eastAsia" w:ascii="仿宋_GB2312" w:hAnsi="Times New Roman" w:eastAsia="仿宋_GB2312" w:cs="Wingdings"/>
          <w:b/>
          <w:sz w:val="32"/>
          <w:szCs w:val="32"/>
        </w:rPr>
        <w:t>公务用车运行维护费支出</w:t>
      </w:r>
      <w:r>
        <w:rPr>
          <w:rFonts w:hint="eastAsia" w:ascii="楷体_GB2312" w:hAnsi="Times New Roman" w:eastAsia="楷体_GB2312" w:cs="Mongolian Baiti"/>
          <w:b/>
          <w:bCs/>
          <w:sz w:val="32"/>
          <w:szCs w:val="32"/>
          <w:lang w:val="en-US" w:eastAsia="zh-CN"/>
        </w:rPr>
        <w:t>1.11</w:t>
      </w:r>
      <w:r>
        <w:rPr>
          <w:rFonts w:hint="eastAsia" w:ascii="楷体_GB2312" w:hAnsi="Times New Roman" w:eastAsia="楷体_GB2312" w:cs="Mongolian Baiti"/>
          <w:b/>
          <w:bCs/>
          <w:sz w:val="32"/>
          <w:szCs w:val="32"/>
        </w:rPr>
        <w:t>万元</w:t>
      </w:r>
      <w:r>
        <w:rPr>
          <w:rFonts w:hint="eastAsia" w:ascii="仿宋_GB2312" w:hAnsi="Times New Roman" w:eastAsia="仿宋_GB2312" w:cs="Wingdings"/>
          <w:b/>
          <w:sz w:val="32"/>
          <w:szCs w:val="32"/>
        </w:rPr>
        <w:t>：</w:t>
      </w:r>
      <w:r>
        <w:rPr>
          <w:rFonts w:hint="eastAsia" w:ascii="仿宋_GB2312" w:hAnsi="Times New Roman" w:eastAsia="仿宋_GB2312" w:cs="Wingdings"/>
          <w:sz w:val="32"/>
          <w:szCs w:val="32"/>
        </w:rPr>
        <w:t>本部门202</w:t>
      </w:r>
      <w:r>
        <w:rPr>
          <w:rFonts w:hint="eastAsia" w:ascii="仿宋_GB2312" w:hAnsi="Times New Roman" w:eastAsia="仿宋_GB2312" w:cs="Wingdings"/>
          <w:sz w:val="32"/>
          <w:szCs w:val="32"/>
          <w:lang w:val="en-US" w:eastAsia="zh-CN"/>
        </w:rPr>
        <w:t>2</w:t>
      </w:r>
      <w:r>
        <w:rPr>
          <w:rFonts w:hint="eastAsia" w:ascii="仿宋_GB2312" w:hAnsi="Times New Roman" w:eastAsia="仿宋_GB2312" w:cs="Wingdings"/>
          <w:sz w:val="32"/>
          <w:szCs w:val="32"/>
        </w:rPr>
        <w:t>年度发生“公务用车运行维护费”经费支出</w:t>
      </w:r>
      <w:r>
        <w:rPr>
          <w:rFonts w:hint="eastAsia" w:ascii="仿宋_GB2312" w:hAnsi="Times New Roman" w:eastAsia="仿宋_GB2312" w:cs="Wingdings"/>
          <w:sz w:val="32"/>
          <w:szCs w:val="32"/>
          <w:lang w:val="en-US" w:eastAsia="zh-CN"/>
        </w:rPr>
        <w:t>1.11万元</w:t>
      </w:r>
      <w:r>
        <w:rPr>
          <w:rFonts w:hint="eastAsia" w:ascii="仿宋_GB2312" w:hAnsi="Times New Roman" w:eastAsia="仿宋_GB2312" w:cs="Wingdings"/>
          <w:sz w:val="32"/>
          <w:szCs w:val="32"/>
        </w:rPr>
        <w:t>。本部门202</w:t>
      </w:r>
      <w:r>
        <w:rPr>
          <w:rFonts w:hint="eastAsia" w:ascii="仿宋_GB2312" w:hAnsi="Times New Roman" w:eastAsia="仿宋_GB2312" w:cs="Wingdings"/>
          <w:sz w:val="32"/>
          <w:szCs w:val="32"/>
          <w:lang w:val="en-US" w:eastAsia="zh-CN"/>
        </w:rPr>
        <w:t>2</w:t>
      </w:r>
      <w:r>
        <w:rPr>
          <w:rFonts w:hint="eastAsia" w:ascii="仿宋_GB2312" w:hAnsi="Times New Roman" w:eastAsia="仿宋_GB2312" w:cs="Wingdings"/>
          <w:sz w:val="32"/>
          <w:szCs w:val="32"/>
        </w:rPr>
        <w:t>年度公务运行维护费较年初预算</w:t>
      </w:r>
      <w:r>
        <w:rPr>
          <w:rFonts w:hint="eastAsia" w:ascii="仿宋_GB2312" w:hAnsi="Times New Roman" w:eastAsia="仿宋_GB2312" w:cs="Wingdings"/>
          <w:sz w:val="32"/>
          <w:szCs w:val="32"/>
          <w:lang w:eastAsia="zh-CN"/>
        </w:rPr>
        <w:t>减少</w:t>
      </w:r>
      <w:r>
        <w:rPr>
          <w:rFonts w:hint="eastAsia" w:ascii="仿宋_GB2312" w:hAnsi="Times New Roman" w:eastAsia="仿宋_GB2312" w:cs="Wingdings"/>
          <w:sz w:val="32"/>
          <w:szCs w:val="32"/>
          <w:lang w:val="en-US" w:eastAsia="zh-CN"/>
        </w:rPr>
        <w:t>6.14万元</w:t>
      </w:r>
      <w:r>
        <w:rPr>
          <w:rFonts w:hint="eastAsia" w:ascii="仿宋_GB2312" w:hAnsi="Times New Roman" w:eastAsia="仿宋_GB2312" w:cs="Wingdings"/>
          <w:sz w:val="32"/>
          <w:szCs w:val="32"/>
        </w:rPr>
        <w:t>,</w:t>
      </w:r>
      <w:r>
        <w:rPr>
          <w:rFonts w:hint="eastAsia" w:ascii="仿宋_GB2312" w:hAnsi="Times New Roman" w:eastAsia="仿宋_GB2312" w:cs="Wingdings"/>
          <w:sz w:val="32"/>
          <w:szCs w:val="32"/>
          <w:lang w:eastAsia="zh-CN"/>
        </w:rPr>
        <w:t>较</w:t>
      </w:r>
      <w:r>
        <w:rPr>
          <w:rFonts w:hint="eastAsia" w:ascii="仿宋_GB2312" w:hAnsi="Times New Roman" w:eastAsia="仿宋_GB2312" w:cs="Wingdings"/>
          <w:color w:val="000000"/>
          <w:sz w:val="32"/>
          <w:szCs w:val="32"/>
        </w:rPr>
        <w:t>20</w:t>
      </w:r>
      <w:r>
        <w:rPr>
          <w:rFonts w:hint="eastAsia" w:ascii="仿宋_GB2312" w:hAnsi="Times New Roman" w:eastAsia="仿宋_GB2312" w:cs="Wingdings"/>
          <w:color w:val="000000"/>
          <w:sz w:val="32"/>
          <w:szCs w:val="32"/>
          <w:lang w:val="en-US" w:eastAsia="zh-CN"/>
        </w:rPr>
        <w:t>21</w:t>
      </w:r>
      <w:r>
        <w:rPr>
          <w:rFonts w:hint="eastAsia" w:ascii="仿宋_GB2312" w:hAnsi="Times New Roman" w:eastAsia="仿宋_GB2312" w:cs="Wingdings"/>
          <w:color w:val="000000"/>
          <w:sz w:val="32"/>
          <w:szCs w:val="32"/>
        </w:rPr>
        <w:t>年度决算</w:t>
      </w:r>
      <w:r>
        <w:rPr>
          <w:rFonts w:hint="eastAsia" w:ascii="仿宋_GB2312" w:hAnsi="Times New Roman" w:eastAsia="仿宋_GB2312" w:cs="DengXian-Regular"/>
          <w:sz w:val="32"/>
          <w:szCs w:val="32"/>
        </w:rPr>
        <w:t>减少</w:t>
      </w:r>
      <w:r>
        <w:rPr>
          <w:rFonts w:hint="eastAsia" w:ascii="仿宋_GB2312" w:hAnsi="Times New Roman" w:eastAsia="仿宋_GB2312" w:cs="DengXian-Regular"/>
          <w:sz w:val="32"/>
          <w:szCs w:val="32"/>
          <w:lang w:val="en-US" w:eastAsia="zh-CN"/>
        </w:rPr>
        <w:t>0.2</w:t>
      </w:r>
      <w:r>
        <w:rPr>
          <w:rFonts w:hint="eastAsia" w:ascii="仿宋_GB2312" w:hAnsi="Times New Roman" w:eastAsia="仿宋_GB2312" w:cs="DengXian-Regular"/>
          <w:sz w:val="32"/>
          <w:szCs w:val="32"/>
        </w:rPr>
        <w:t>万元</w:t>
      </w:r>
    </w:p>
    <w:p>
      <w:pPr>
        <w:adjustRightInd w:val="0"/>
        <w:snapToGrid w:val="0"/>
        <w:spacing w:line="600" w:lineRule="exact"/>
        <w:ind w:firstLine="640" w:firstLineChars="200"/>
        <w:rPr>
          <w:rFonts w:hint="default" w:ascii="楷体_GB2312" w:hAnsi="Times New Roman" w:eastAsia="楷体_GB2312" w:cs="DengXian-Bold"/>
          <w:b/>
          <w:bCs/>
          <w:sz w:val="32"/>
          <w:szCs w:val="32"/>
          <w:lang w:val="en-US" w:eastAsia="zh-CN"/>
        </w:rPr>
      </w:pPr>
      <w:r>
        <w:rPr>
          <w:rFonts w:hint="eastAsia" w:ascii="楷体_GB2312" w:hAnsi="Times New Roman" w:eastAsia="楷体_GB2312" w:cs="Mongolian Baiti"/>
          <w:b w:val="0"/>
          <w:bCs w:val="0"/>
          <w:sz w:val="32"/>
          <w:szCs w:val="32"/>
        </w:rPr>
        <w:t>3.公务接待费预算为</w:t>
      </w:r>
      <w:r>
        <w:rPr>
          <w:rFonts w:hint="eastAsia" w:ascii="楷体_GB2312" w:hAnsi="Times New Roman" w:eastAsia="楷体_GB2312" w:cs="Mongolian Baiti"/>
          <w:b w:val="0"/>
          <w:bCs w:val="0"/>
          <w:sz w:val="32"/>
          <w:szCs w:val="32"/>
          <w:lang w:val="en-US" w:eastAsia="zh-CN"/>
        </w:rPr>
        <w:t>0.05万元</w:t>
      </w:r>
      <w:r>
        <w:rPr>
          <w:rFonts w:hint="eastAsia" w:ascii="楷体_GB2312" w:hAnsi="Times New Roman" w:eastAsia="楷体_GB2312" w:cs="Mongolian Baiti"/>
          <w:b w:val="0"/>
          <w:bCs w:val="0"/>
          <w:sz w:val="32"/>
          <w:szCs w:val="32"/>
        </w:rPr>
        <w:t>，支出决算</w:t>
      </w:r>
      <w:r>
        <w:rPr>
          <w:rFonts w:hint="eastAsia" w:ascii="楷体_GB2312" w:hAnsi="Times New Roman" w:eastAsia="楷体_GB2312" w:cs="Mongolian Baiti"/>
          <w:b w:val="0"/>
          <w:bCs w:val="0"/>
          <w:sz w:val="32"/>
          <w:szCs w:val="32"/>
          <w:lang w:val="en-US" w:eastAsia="zh-CN"/>
        </w:rPr>
        <w:t>0</w:t>
      </w:r>
      <w:r>
        <w:rPr>
          <w:rFonts w:hint="eastAsia" w:ascii="楷体_GB2312" w:hAnsi="Times New Roman" w:eastAsia="楷体_GB2312" w:cs="Mongolian Baiti"/>
          <w:b w:val="0"/>
          <w:bCs w:val="0"/>
          <w:sz w:val="32"/>
          <w:szCs w:val="32"/>
        </w:rPr>
        <w:t>万元，完成预算的</w:t>
      </w:r>
      <w:r>
        <w:rPr>
          <w:rFonts w:hint="eastAsia" w:ascii="楷体_GB2312" w:hAnsi="Times New Roman" w:eastAsia="楷体_GB2312" w:cs="Mongolian Baiti"/>
          <w:b w:val="0"/>
          <w:bCs w:val="0"/>
          <w:sz w:val="32"/>
          <w:szCs w:val="32"/>
          <w:lang w:val="en-US" w:eastAsia="zh-CN"/>
        </w:rPr>
        <w:t>0</w:t>
      </w:r>
      <w:r>
        <w:rPr>
          <w:rFonts w:hint="eastAsia" w:ascii="楷体_GB2312" w:hAnsi="Times New Roman" w:eastAsia="楷体_GB2312" w:cs="Mongolian Baiti"/>
          <w:b w:val="0"/>
          <w:bCs w:val="0"/>
          <w:sz w:val="32"/>
          <w:szCs w:val="32"/>
        </w:rPr>
        <w:t>%</w:t>
      </w:r>
      <w:r>
        <w:rPr>
          <w:rFonts w:hint="eastAsia" w:ascii="楷体_GB2312" w:hAnsi="Times New Roman" w:eastAsia="楷体_GB2312" w:cs="Mongolian Baiti"/>
          <w:b w:val="0"/>
          <w:bCs w:val="0"/>
          <w:sz w:val="32"/>
          <w:szCs w:val="32"/>
          <w:lang w:eastAsia="zh-CN"/>
        </w:rPr>
        <w:t>，</w:t>
      </w:r>
      <w:r>
        <w:rPr>
          <w:rFonts w:hint="eastAsia" w:ascii="仿宋_GB2312" w:hAnsi="Times New Roman" w:eastAsia="仿宋_GB2312" w:cs="Wingdings"/>
          <w:sz w:val="32"/>
          <w:szCs w:val="32"/>
          <w:lang w:eastAsia="zh-CN"/>
        </w:rPr>
        <w:t>较</w:t>
      </w:r>
      <w:r>
        <w:rPr>
          <w:rFonts w:hint="eastAsia" w:ascii="仿宋_GB2312" w:hAnsi="Times New Roman" w:eastAsia="仿宋_GB2312" w:cs="Wingdings"/>
          <w:color w:val="000000"/>
          <w:sz w:val="32"/>
          <w:szCs w:val="32"/>
          <w:highlight w:val="none"/>
          <w:lang w:eastAsia="zh-CN"/>
        </w:rPr>
        <w:t>上年</w:t>
      </w:r>
      <w:r>
        <w:rPr>
          <w:rFonts w:hint="eastAsia" w:ascii="仿宋_GB2312" w:hAnsi="Times New Roman" w:eastAsia="仿宋_GB2312" w:cs="Wingdings"/>
          <w:color w:val="000000"/>
          <w:sz w:val="32"/>
          <w:szCs w:val="32"/>
          <w:highlight w:val="none"/>
        </w:rPr>
        <w:t>预算</w:t>
      </w:r>
      <w:r>
        <w:rPr>
          <w:rFonts w:hint="eastAsia" w:ascii="仿宋_GB2312" w:hAnsi="Times New Roman" w:eastAsia="仿宋_GB2312" w:cs="Wingdings"/>
          <w:color w:val="000000"/>
          <w:sz w:val="32"/>
          <w:szCs w:val="32"/>
          <w:highlight w:val="none"/>
          <w:lang w:eastAsia="zh-CN"/>
        </w:rPr>
        <w:t>、决算数</w:t>
      </w:r>
      <w:r>
        <w:rPr>
          <w:rFonts w:hint="eastAsia" w:ascii="仿宋_GB2312" w:hAnsi="Times New Roman" w:eastAsia="仿宋_GB2312" w:cs="Wingdings"/>
          <w:color w:val="000000"/>
          <w:sz w:val="32"/>
          <w:szCs w:val="32"/>
          <w:highlight w:val="none"/>
        </w:rPr>
        <w:t>持平</w:t>
      </w:r>
      <w:r>
        <w:rPr>
          <w:rFonts w:hint="eastAsia" w:ascii="仿宋_GB2312" w:hAnsi="Times New Roman" w:eastAsia="仿宋_GB2312" w:cs="Wingdings"/>
          <w:color w:val="000000"/>
          <w:sz w:val="32"/>
          <w:szCs w:val="32"/>
          <w:highlight w:val="none"/>
          <w:lang w:eastAsia="zh-CN"/>
        </w:rPr>
        <w:t>。</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六、机关运行经费支出说明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本部门2022年度机关运行经费支出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万元，比2021年度增加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事业单位无机关运行经费</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pPr>
        <w:snapToGrid w:val="0"/>
        <w:spacing w:line="580" w:lineRule="exact"/>
        <w:ind w:firstLine="640" w:firstLineChars="200"/>
        <w:jc w:val="left"/>
        <w:rPr>
          <w:rFonts w:hint="eastAsia" w:ascii="黑体" w:hAnsi="黑体" w:eastAsia="仿宋_GB2312" w:cs="黑体"/>
          <w:b w:val="0"/>
          <w:bCs w:val="0"/>
          <w:sz w:val="32"/>
          <w:szCs w:val="32"/>
          <w:lang w:eastAsia="zh-CN"/>
        </w:rPr>
      </w:pPr>
      <w:r>
        <w:rPr>
          <w:rFonts w:hint="eastAsia" w:ascii="仿宋_GB2312" w:hAnsi="Times New Roman" w:eastAsia="仿宋_GB2312" w:cs="DengXian-Regular"/>
          <w:sz w:val="32"/>
          <w:szCs w:val="32"/>
        </w:rPr>
        <w:t>本部门202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年度政府采购支出总额0万元，从采购类型来看，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 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截至2022年12月31日，本部门共有车辆1辆，</w:t>
      </w:r>
      <w:r>
        <w:rPr>
          <w:rFonts w:hint="eastAsia" w:ascii="仿宋_GB2312" w:eastAsia="仿宋_GB2312" w:cs="DengXian-Regular"/>
          <w:sz w:val="32"/>
          <w:szCs w:val="32"/>
        </w:rPr>
        <w:t>与上年一样。其中，其他用车主要是业务用车。</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万元以上房屋、房屋附属及构筑物</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lang w:eastAsia="zh-CN"/>
        </w:rPr>
        <w:t>座</w:t>
      </w:r>
      <w:r>
        <w:rPr>
          <w:rFonts w:hint="eastAsia" w:ascii="仿宋_GB2312" w:hAnsi="Times New Roman" w:eastAsia="仿宋_GB2312" w:cs="DengXian-Regular"/>
          <w:sz w:val="32"/>
          <w:szCs w:val="32"/>
        </w:rPr>
        <w:t>，比上年</w:t>
      </w:r>
      <w:r>
        <w:rPr>
          <w:rFonts w:hint="eastAsia" w:ascii="仿宋_GB2312" w:hAnsi="Times New Roman" w:eastAsia="仿宋_GB2312" w:cs="DengXian-Regular"/>
          <w:sz w:val="32"/>
          <w:szCs w:val="32"/>
          <w:lang w:eastAsia="zh-CN"/>
        </w:rPr>
        <w:t>无增加</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多功能厅。</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w:t>
      </w:r>
      <w:r>
        <w:rPr>
          <w:rFonts w:hint="eastAsia" w:ascii="仿宋_GB2312" w:hAnsi="Times New Roman" w:eastAsia="仿宋_GB2312" w:cs="DengXian-Regular"/>
          <w:sz w:val="32"/>
          <w:szCs w:val="32"/>
          <w:lang w:eastAsia="zh-CN"/>
        </w:rPr>
        <w:t>通用</w:t>
      </w:r>
      <w:r>
        <w:rPr>
          <w:rFonts w:hint="eastAsia" w:ascii="仿宋_GB2312" w:hAnsi="Times New Roman" w:eastAsia="仿宋_GB2312" w:cs="DengXian-Regular"/>
          <w:sz w:val="32"/>
          <w:szCs w:val="32"/>
        </w:rPr>
        <w:t>设备</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eastAsia="zh-CN"/>
        </w:rPr>
        <w:t>，房屋、房屋附属及构筑物</w:t>
      </w:r>
      <w:r>
        <w:rPr>
          <w:rFonts w:hint="eastAsia" w:ascii="仿宋_GB2312" w:hAnsi="Times New Roman" w:eastAsia="仿宋_GB2312" w:cs="DengXian-Regular"/>
          <w:sz w:val="32"/>
          <w:szCs w:val="32"/>
          <w:lang w:val="en-US" w:eastAsia="zh-CN"/>
        </w:rPr>
        <w:t>6座，无形资产2个。</w:t>
      </w:r>
      <w:r>
        <w:rPr>
          <w:rFonts w:hint="eastAsia" w:ascii="仿宋_GB2312" w:hAnsi="Times New Roman" w:eastAsia="仿宋_GB2312" w:cs="DengXian-Regular"/>
          <w:sz w:val="32"/>
          <w:szCs w:val="32"/>
        </w:rPr>
        <w:t>比上年</w:t>
      </w:r>
      <w:r>
        <w:rPr>
          <w:rFonts w:hint="eastAsia" w:ascii="仿宋_GB2312" w:hAnsi="Times New Roman" w:eastAsia="仿宋_GB2312" w:cs="DengXian-Regular"/>
          <w:sz w:val="32"/>
          <w:szCs w:val="32"/>
          <w:lang w:eastAsia="zh-CN"/>
        </w:rPr>
        <w:t>无增加</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办公楼等</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九、预算绩效情况说明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年度一般公共预算项目支出全面开展绩效自评，其中，一级项目</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650.16</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leftChars="0" w:firstLine="640" w:firstLineChars="200"/>
        <w:textAlignment w:val="auto"/>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w:t>
      </w:r>
      <w:r>
        <w:rPr>
          <w:rFonts w:hint="eastAsia" w:ascii="仿宋" w:hAnsi="仿宋" w:eastAsia="仿宋" w:cs="仿宋"/>
          <w:kern w:val="0"/>
          <w:sz w:val="32"/>
          <w:szCs w:val="32"/>
          <w:lang w:val="en-US" w:eastAsia="zh-CN"/>
        </w:rPr>
        <w:t>建立野生动物保护视频监控网络体系</w:t>
      </w:r>
      <w:r>
        <w:rPr>
          <w:rFonts w:hint="eastAsia" w:ascii="仿宋_GB2312" w:hAnsi="仿宋_GB2312" w:eastAsia="仿宋_GB2312" w:cs="仿宋_GB2312"/>
          <w:sz w:val="32"/>
          <w:szCs w:val="32"/>
        </w:rPr>
        <w:t>”项目开展了部门评价，涉及一般公共预算支出</w:t>
      </w:r>
      <w:r>
        <w:rPr>
          <w:rFonts w:hint="eastAsia" w:ascii="仿宋_GB2312" w:hAnsi="仿宋_GB2312" w:eastAsia="仿宋_GB2312" w:cs="仿宋_GB2312"/>
          <w:sz w:val="32"/>
          <w:szCs w:val="32"/>
          <w:lang w:val="en-US" w:eastAsia="zh-CN"/>
        </w:rPr>
        <w:t>59.3023</w:t>
      </w:r>
      <w:r>
        <w:rPr>
          <w:rFonts w:hint="eastAsia" w:ascii="仿宋_GB2312" w:hAnsi="仿宋_GB2312" w:eastAsia="仿宋_GB2312" w:cs="仿宋_GB2312"/>
          <w:sz w:val="32"/>
          <w:szCs w:val="32"/>
        </w:rPr>
        <w:t>万元，部内评审机构开展绩效评价。从评价情况来看“</w:t>
      </w:r>
      <w:r>
        <w:rPr>
          <w:rFonts w:hint="eastAsia" w:ascii="仿宋" w:hAnsi="仿宋" w:eastAsia="仿宋" w:cs="仿宋"/>
          <w:kern w:val="0"/>
          <w:sz w:val="32"/>
          <w:szCs w:val="32"/>
          <w:lang w:val="en-US" w:eastAsia="zh-CN"/>
        </w:rPr>
        <w:t>建立野生动物保护视频监控网络体系</w:t>
      </w:r>
      <w:r>
        <w:rPr>
          <w:rFonts w:hint="eastAsia" w:ascii="仿宋_GB2312" w:hAnsi="仿宋_GB2312" w:eastAsia="仿宋_GB2312" w:cs="仿宋_GB2312"/>
          <w:sz w:val="32"/>
          <w:szCs w:val="32"/>
        </w:rPr>
        <w:t>”</w:t>
      </w:r>
      <w:r>
        <w:rPr>
          <w:rFonts w:hint="eastAsia" w:ascii="仿宋" w:hAnsi="仿宋" w:eastAsia="仿宋" w:cs="仿宋"/>
          <w:color w:val="333333"/>
          <w:kern w:val="0"/>
          <w:sz w:val="32"/>
          <w:szCs w:val="32"/>
        </w:rPr>
        <w:t>执法打击有力，没有发现严重破坏生态资源的违法行为；监测防控有力，没有出现破坏野生动物资源违法犯罪行为；宣传教育有力，社会公众对野生动植物保护事业有更多的了解和支持。</w:t>
      </w:r>
      <w:r>
        <w:rPr>
          <w:rFonts w:hint="eastAsia" w:ascii="仿宋_GB2312" w:eastAsia="仿宋_GB2312"/>
          <w:sz w:val="32"/>
          <w:szCs w:val="32"/>
        </w:rPr>
        <w:t>“</w:t>
      </w:r>
      <w:r>
        <w:rPr>
          <w:rFonts w:hint="eastAsia" w:ascii="仿宋" w:hAnsi="仿宋" w:eastAsia="仿宋" w:cs="仿宋"/>
          <w:kern w:val="0"/>
          <w:sz w:val="32"/>
          <w:szCs w:val="32"/>
          <w:lang w:val="en-US" w:eastAsia="zh-CN"/>
        </w:rPr>
        <w:t>建立野生动物保护视频监控网络体系</w:t>
      </w:r>
      <w:r>
        <w:rPr>
          <w:rFonts w:hint="eastAsia" w:ascii="仿宋_GB2312" w:eastAsia="仿宋_GB2312"/>
          <w:sz w:val="32"/>
          <w:szCs w:val="32"/>
        </w:rPr>
        <w:t>”项目</w:t>
      </w:r>
      <w:r>
        <w:rPr>
          <w:rFonts w:hint="eastAsia" w:ascii="仿宋" w:hAnsi="仿宋" w:eastAsia="仿宋" w:cs="仿宋"/>
          <w:sz w:val="32"/>
          <w:szCs w:val="32"/>
          <w:lang w:val="en-US" w:eastAsia="zh-CN"/>
        </w:rPr>
        <w:t>着力维护网络安全，提高网络处理能力，为住建系统工作的开展提供有力保障</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cs="方正仿宋简体"/>
          <w:sz w:val="32"/>
          <w:szCs w:val="32"/>
        </w:rPr>
        <w:t>完成了该项目的绩效目标和绩效指标</w:t>
      </w:r>
      <w:r>
        <w:rPr>
          <w:rFonts w:hint="eastAsia" w:ascii="仿宋" w:hAnsi="仿宋" w:eastAsia="仿宋" w:cs="仿宋"/>
          <w:sz w:val="32"/>
          <w:szCs w:val="32"/>
        </w:rPr>
        <w:t>。</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 “</w:t>
      </w:r>
      <w:r>
        <w:rPr>
          <w:rFonts w:hint="eastAsia" w:ascii="仿宋" w:hAnsi="仿宋" w:eastAsia="仿宋" w:cs="仿宋"/>
          <w:kern w:val="0"/>
          <w:sz w:val="32"/>
          <w:szCs w:val="32"/>
          <w:lang w:val="en-US" w:eastAsia="zh-CN"/>
        </w:rPr>
        <w:t>建立野生动物保护视频监控网络体系”管理</w:t>
      </w:r>
      <w:r>
        <w:rPr>
          <w:rFonts w:hint="eastAsia" w:ascii="仿宋_GB2312" w:hAnsi="仿宋_GB2312" w:eastAsia="仿宋_GB2312" w:cs="仿宋_GB2312"/>
          <w:sz w:val="32"/>
          <w:szCs w:val="32"/>
        </w:rPr>
        <w:t>项目绩效自评结果。</w:t>
      </w:r>
    </w:p>
    <w:p>
      <w:pPr>
        <w:widowControl/>
        <w:shd w:val="clear" w:color="auto" w:fill="FFFFFF"/>
        <w:spacing w:line="270" w:lineRule="atLeast"/>
        <w:ind w:firstLine="645"/>
        <w:jc w:val="left"/>
        <w:rPr>
          <w:rFonts w:hint="eastAsia" w:ascii="仿宋" w:hAnsi="仿宋" w:eastAsia="仿宋" w:cs="仿宋"/>
          <w:color w:val="333333"/>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 w:hAnsi="仿宋" w:eastAsia="仿宋" w:cs="仿宋"/>
          <w:kern w:val="0"/>
          <w:sz w:val="32"/>
          <w:szCs w:val="32"/>
          <w:lang w:val="en-US" w:eastAsia="zh-CN"/>
        </w:rPr>
        <w:t>建立野生动物保护视频监控网络体系</w:t>
      </w:r>
      <w:r>
        <w:rPr>
          <w:rFonts w:hint="eastAsia" w:ascii="仿宋_GB2312" w:hAnsi="仿宋_GB2312" w:eastAsia="仿宋_GB2312" w:cs="仿宋_GB2312"/>
          <w:sz w:val="32"/>
          <w:szCs w:val="32"/>
        </w:rPr>
        <w:t>”自评综述：根据年初设定的绩效目标，</w:t>
      </w:r>
      <w:r>
        <w:rPr>
          <w:rFonts w:hint="eastAsia" w:ascii="仿宋" w:hAnsi="仿宋" w:eastAsia="仿宋" w:cs="仿宋"/>
          <w:kern w:val="0"/>
          <w:sz w:val="32"/>
          <w:szCs w:val="32"/>
          <w:lang w:val="en-US" w:eastAsia="zh-CN"/>
        </w:rPr>
        <w:t>建立野生动物保护视频监控网络体系项目</w:t>
      </w:r>
      <w:r>
        <w:rPr>
          <w:rFonts w:hint="eastAsia" w:ascii="仿宋_GB2312" w:hAnsi="仿宋_GB2312" w:eastAsia="仿宋_GB2312" w:cs="仿宋_GB2312"/>
          <w:sz w:val="32"/>
          <w:szCs w:val="32"/>
        </w:rPr>
        <w:t>绩效自评得分为9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59.3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59.3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 w:hAnsi="仿宋" w:eastAsia="仿宋" w:cs="仿宋"/>
          <w:color w:val="333333"/>
          <w:kern w:val="0"/>
          <w:sz w:val="32"/>
          <w:szCs w:val="32"/>
        </w:rPr>
        <w:t>强化组织保障</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我单位成立了评价小组并安排专门人员负责202</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年绩效评价推进工作，绩效评价工作遵循全面覆盖，程序简便，客观公正，公开透明的原则</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rPr>
        <w:t>项目实施后生态效益、社会效益和经济效益明显。通过开展野生动植物执法、保护宣传教育、野生动物救护等工作，我市野生动植物资源得到有效保护，案发率逐年下降，公众野保意识不断提升，为我区生态文明建设打下坚实基础。</w:t>
      </w:r>
    </w:p>
    <w:p>
      <w:pPr>
        <w:widowControl/>
        <w:shd w:val="clear" w:color="auto" w:fill="FFFFFF"/>
        <w:spacing w:line="555" w:lineRule="atLeast"/>
        <w:ind w:firstLine="645"/>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总之，本项目实施符合国家法律、法规、条例等的规定，符合国家生态文明建设和野生动物保护的大战略，项目实施是可行的，项目实施保障得力，项目建成后生态效益、社会效益和经济效益明显。</w:t>
      </w:r>
    </w:p>
    <w:tbl>
      <w:tblPr>
        <w:tblStyle w:val="6"/>
        <w:tblW w:w="9080" w:type="dxa"/>
        <w:jc w:val="center"/>
        <w:tblLayout w:type="fixed"/>
        <w:tblCellMar>
          <w:top w:w="0" w:type="dxa"/>
          <w:left w:w="108" w:type="dxa"/>
          <w:bottom w:w="0" w:type="dxa"/>
          <w:right w:w="108" w:type="dxa"/>
        </w:tblCellMar>
      </w:tblPr>
      <w:tblGrid>
        <w:gridCol w:w="588"/>
        <w:gridCol w:w="980"/>
        <w:gridCol w:w="1112"/>
        <w:gridCol w:w="730"/>
        <w:gridCol w:w="1134"/>
        <w:gridCol w:w="527"/>
        <w:gridCol w:w="977"/>
        <w:gridCol w:w="944"/>
        <w:gridCol w:w="529"/>
        <w:gridCol w:w="567"/>
        <w:gridCol w:w="284"/>
        <w:gridCol w:w="708"/>
      </w:tblGrid>
      <w:tr>
        <w:tblPrEx>
          <w:tblCellMar>
            <w:top w:w="0" w:type="dxa"/>
            <w:left w:w="108" w:type="dxa"/>
            <w:bottom w:w="0" w:type="dxa"/>
            <w:right w:w="108" w:type="dxa"/>
          </w:tblCellMar>
        </w:tblPrEx>
        <w:trPr>
          <w:trHeight w:val="454" w:hRule="exact"/>
          <w:jc w:val="center"/>
        </w:trPr>
        <w:tc>
          <w:tcPr>
            <w:tcW w:w="9080" w:type="dxa"/>
            <w:gridSpan w:val="12"/>
            <w:tcBorders>
              <w:top w:val="nil"/>
              <w:left w:val="nil"/>
              <w:bottom w:val="nil"/>
              <w:right w:val="nil"/>
            </w:tcBorders>
            <w:noWrap w:val="0"/>
            <w:vAlign w:val="center"/>
          </w:tcPr>
          <w:p>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290" w:hRule="atLeast"/>
          <w:jc w:val="center"/>
        </w:trPr>
        <w:tc>
          <w:tcPr>
            <w:tcW w:w="9080" w:type="dxa"/>
            <w:gridSpan w:val="12"/>
            <w:tcBorders>
              <w:top w:val="nil"/>
              <w:left w:val="nil"/>
              <w:bottom w:val="nil"/>
              <w:right w:val="nil"/>
            </w:tcBorders>
            <w:noWrap w:val="0"/>
            <w:vAlign w:val="top"/>
          </w:tcPr>
          <w:p>
            <w:pPr>
              <w:widowControl/>
              <w:jc w:val="center"/>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lang w:val="en-US" w:eastAsia="zh-CN"/>
              </w:rPr>
              <w:t>2022</w:t>
            </w:r>
            <w:r>
              <w:rPr>
                <w:rFonts w:hint="eastAsia" w:ascii="宋体" w:hAnsi="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建立野生动物保护视频监控网络体系</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8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08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项目资金</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59.30</w:t>
            </w:r>
          </w:p>
        </w:tc>
        <w:tc>
          <w:tcPr>
            <w:tcW w:w="1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59.30</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59.30</w:t>
            </w:r>
          </w:p>
        </w:tc>
        <w:tc>
          <w:tcPr>
            <w:tcW w:w="1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59.30</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46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03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3151"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46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zh-TW" w:eastAsia="zh-CN"/>
              </w:rPr>
              <w:t>旅游岛区域内野生动物觅食区、迁徙通道等重要地段增设安装视频监控摄像头，建立市县野生动物保护视频监控网络体系。</w:t>
            </w:r>
          </w:p>
          <w:p>
            <w:pPr>
              <w:widowControl/>
              <w:spacing w:line="240" w:lineRule="exact"/>
              <w:jc w:val="left"/>
              <w:rPr>
                <w:rFonts w:hint="eastAsia" w:ascii="宋体" w:hAnsi="宋体" w:eastAsia="宋体" w:cs="宋体"/>
                <w:kern w:val="0"/>
                <w:sz w:val="18"/>
                <w:szCs w:val="18"/>
                <w:lang w:val="zh-TW" w:eastAsia="zh-CN"/>
              </w:rPr>
            </w:pPr>
          </w:p>
        </w:tc>
        <w:tc>
          <w:tcPr>
            <w:tcW w:w="303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zh-TW" w:eastAsia="zh-CN"/>
              </w:rPr>
              <w:t>进一步加强了旅游岛的生态文明建设，促进人与自然和谐共生。</w:t>
            </w:r>
          </w:p>
        </w:tc>
      </w:tr>
      <w:tr>
        <w:tblPrEx>
          <w:tblCellMar>
            <w:top w:w="0" w:type="dxa"/>
            <w:left w:w="108" w:type="dxa"/>
            <w:bottom w:w="0" w:type="dxa"/>
            <w:right w:w="108" w:type="dxa"/>
          </w:tblCellMar>
        </w:tblPrEx>
        <w:trPr>
          <w:trHeight w:val="685"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绩</w:t>
            </w:r>
          </w:p>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效</w:t>
            </w:r>
          </w:p>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指</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二级指标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三级指标</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年度</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指标值</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实际</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完成值</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分值</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得分</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偏差原因分析及改进措施</w:t>
            </w:r>
          </w:p>
        </w:tc>
      </w:tr>
      <w:tr>
        <w:tblPrEx>
          <w:tblCellMar>
            <w:top w:w="0" w:type="dxa"/>
            <w:left w:w="108" w:type="dxa"/>
            <w:bottom w:w="0" w:type="dxa"/>
            <w:right w:w="108" w:type="dxa"/>
          </w:tblCellMar>
        </w:tblPrEx>
        <w:trPr>
          <w:trHeight w:val="79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数量</w:t>
            </w:r>
            <w:r>
              <w:rPr>
                <w:rFonts w:hint="eastAsia" w:ascii="宋体" w:hAnsi="宋体" w:eastAsia="宋体" w:cs="宋体"/>
                <w:kern w:val="0"/>
                <w:sz w:val="21"/>
                <w:szCs w:val="21"/>
                <w:lang w:val="zh-TW" w:eastAsia="zh-CN"/>
              </w:rPr>
              <w:t>指</w:t>
            </w:r>
            <w:r>
              <w:rPr>
                <w:rFonts w:hint="eastAsia" w:ascii="宋体" w:hAnsi="宋体" w:eastAsia="宋体" w:cs="宋体"/>
                <w:kern w:val="0"/>
                <w:sz w:val="21"/>
                <w:szCs w:val="21"/>
              </w:rPr>
              <w:t>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指标1：</w:t>
            </w:r>
            <w:r>
              <w:rPr>
                <w:rFonts w:hint="eastAsia" w:ascii="宋体" w:hAnsi="宋体" w:eastAsia="宋体" w:cs="宋体"/>
                <w:kern w:val="0"/>
                <w:sz w:val="18"/>
                <w:szCs w:val="18"/>
                <w:lang w:val="zh-TW" w:eastAsia="zh-CN"/>
              </w:rPr>
              <w:t>建立市县野生动物保护视频监控网络体系</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100</w:t>
            </w:r>
            <w:r>
              <w:rPr>
                <w:rFonts w:hint="eastAsia" w:ascii="宋体" w:hAnsi="宋体" w:eastAsia="宋体" w:cs="宋体"/>
                <w:kern w:val="0"/>
                <w:sz w:val="21"/>
                <w:szCs w:val="21"/>
                <w:lang w:val="en-US" w:eastAsia="zh-CN"/>
              </w:rPr>
              <w:t>%</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100</w:t>
            </w:r>
            <w:r>
              <w:rPr>
                <w:rFonts w:hint="eastAsia" w:ascii="宋体" w:hAnsi="宋体" w:eastAsia="宋体" w:cs="宋体"/>
                <w:kern w:val="0"/>
                <w:sz w:val="21"/>
                <w:szCs w:val="21"/>
                <w:lang w:val="en-US" w:eastAsia="zh-CN"/>
              </w:rPr>
              <w:t>%</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质量指标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指标1：</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时效指标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指标1：</w:t>
            </w:r>
            <w:r>
              <w:rPr>
                <w:rFonts w:hint="eastAsia" w:ascii="宋体" w:hAnsi="宋体" w:eastAsia="宋体" w:cs="宋体"/>
                <w:color w:val="000000"/>
                <w:kern w:val="0"/>
                <w:sz w:val="21"/>
                <w:szCs w:val="21"/>
                <w:lang w:bidi="ar"/>
              </w:rPr>
              <w:t>完成时间</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12</w:t>
            </w:r>
            <w:r>
              <w:rPr>
                <w:rFonts w:hint="eastAsia" w:ascii="宋体" w:hAnsi="宋体" w:eastAsia="宋体" w:cs="宋体"/>
                <w:kern w:val="0"/>
                <w:sz w:val="21"/>
                <w:szCs w:val="21"/>
                <w:lang w:val="en-US" w:eastAsia="zh-CN"/>
              </w:rPr>
              <w:t>月</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年</w:t>
            </w:r>
            <w:r>
              <w:rPr>
                <w:rFonts w:hint="eastAsia" w:ascii="宋体" w:hAnsi="宋体" w:cs="宋体"/>
                <w:kern w:val="0"/>
                <w:sz w:val="21"/>
                <w:szCs w:val="21"/>
                <w:lang w:val="en-US" w:eastAsia="zh-CN"/>
              </w:rPr>
              <w:t>12</w:t>
            </w:r>
            <w:r>
              <w:rPr>
                <w:rFonts w:hint="eastAsia" w:ascii="宋体" w:hAnsi="宋体" w:eastAsia="宋体" w:cs="宋体"/>
                <w:kern w:val="0"/>
                <w:sz w:val="21"/>
                <w:szCs w:val="21"/>
                <w:lang w:val="en-US" w:eastAsia="zh-CN"/>
              </w:rPr>
              <w:t>月</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2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成本指标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指标1：</w:t>
            </w:r>
            <w:r>
              <w:rPr>
                <w:rFonts w:hint="eastAsia" w:ascii="宋体" w:hAnsi="宋体" w:eastAsia="宋体" w:cs="宋体"/>
                <w:kern w:val="0"/>
                <w:sz w:val="18"/>
                <w:szCs w:val="18"/>
                <w:lang w:val="zh-TW" w:eastAsia="zh-CN"/>
              </w:rPr>
              <w:t>建立市县野生动物保护视频监控网络体系</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3.84</w:t>
            </w:r>
            <w:r>
              <w:rPr>
                <w:rFonts w:hint="eastAsia" w:ascii="宋体" w:hAnsi="宋体" w:eastAsia="宋体" w:cs="宋体"/>
                <w:kern w:val="0"/>
                <w:sz w:val="21"/>
                <w:szCs w:val="21"/>
                <w:lang w:val="en-US" w:eastAsia="zh-CN"/>
              </w:rPr>
              <w:t>万</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3.84</w:t>
            </w:r>
            <w:r>
              <w:rPr>
                <w:rFonts w:hint="eastAsia" w:ascii="宋体" w:hAnsi="宋体" w:eastAsia="宋体" w:cs="宋体"/>
                <w:kern w:val="0"/>
                <w:sz w:val="21"/>
                <w:szCs w:val="21"/>
                <w:lang w:val="en-US" w:eastAsia="zh-CN"/>
              </w:rPr>
              <w:t>万</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经济效益</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指标1：</w:t>
            </w:r>
            <w:r>
              <w:rPr>
                <w:rFonts w:hint="eastAsia" w:ascii="宋体" w:hAnsi="宋体" w:eastAsia="宋体" w:cs="宋体"/>
                <w:kern w:val="0"/>
                <w:sz w:val="18"/>
                <w:szCs w:val="18"/>
                <w:lang w:val="zh-TW" w:eastAsia="zh-CN"/>
              </w:rPr>
              <w:t>建立市县野生动物保护视频监控网络体系</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100</w:t>
            </w:r>
            <w:r>
              <w:rPr>
                <w:rFonts w:hint="eastAsia" w:ascii="宋体" w:hAnsi="宋体" w:eastAsia="宋体" w:cs="宋体"/>
                <w:kern w:val="0"/>
                <w:sz w:val="21"/>
                <w:szCs w:val="21"/>
                <w:lang w:val="en-US" w:eastAsia="zh-CN"/>
              </w:rPr>
              <w:t>%</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100</w:t>
            </w:r>
            <w:r>
              <w:rPr>
                <w:rFonts w:hint="eastAsia" w:ascii="宋体" w:hAnsi="宋体" w:eastAsia="宋体" w:cs="宋体"/>
                <w:kern w:val="0"/>
                <w:sz w:val="21"/>
                <w:szCs w:val="21"/>
                <w:lang w:val="en-US" w:eastAsia="zh-CN"/>
              </w:rPr>
              <w:t>%</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8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社会效益</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指标1：</w:t>
            </w:r>
            <w:r>
              <w:rPr>
                <w:rFonts w:hint="eastAsia" w:ascii="宋体" w:hAnsi="宋体" w:cs="宋体"/>
                <w:color w:val="000000"/>
                <w:kern w:val="0"/>
                <w:sz w:val="21"/>
                <w:szCs w:val="21"/>
                <w:lang w:val="en-US" w:eastAsia="zh-CN"/>
              </w:rPr>
              <w:t>设备安装运行</w:t>
            </w:r>
            <w:r>
              <w:rPr>
                <w:rFonts w:hint="eastAsia" w:ascii="宋体" w:hAnsi="宋体" w:eastAsia="宋体" w:cs="宋体"/>
                <w:color w:val="000000"/>
                <w:kern w:val="0"/>
                <w:sz w:val="21"/>
                <w:szCs w:val="21"/>
                <w:lang w:eastAsia="zh-CN" w:bidi="ar"/>
              </w:rPr>
              <w:t>良好</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良好</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良好</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8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生态效益</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指标1：</w:t>
            </w:r>
            <w:r>
              <w:rPr>
                <w:rFonts w:hint="eastAsia" w:ascii="宋体" w:hAnsi="宋体" w:cs="宋体"/>
                <w:color w:val="000000"/>
                <w:kern w:val="0"/>
                <w:sz w:val="21"/>
                <w:szCs w:val="21"/>
                <w:lang w:val="en-US" w:eastAsia="zh-CN"/>
              </w:rPr>
              <w:t>设备安装运行</w:t>
            </w:r>
            <w:r>
              <w:rPr>
                <w:rFonts w:hint="eastAsia" w:ascii="宋体" w:hAnsi="宋体" w:eastAsia="宋体" w:cs="宋体"/>
                <w:color w:val="000000"/>
                <w:kern w:val="0"/>
                <w:sz w:val="21"/>
                <w:szCs w:val="21"/>
                <w:lang w:eastAsia="zh-CN" w:bidi="ar"/>
              </w:rPr>
              <w:t>良好</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良好</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良好</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可持续影响指标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指标1：</w:t>
            </w:r>
            <w:r>
              <w:rPr>
                <w:rFonts w:hint="eastAsia" w:ascii="宋体" w:hAnsi="宋体" w:cs="宋体"/>
                <w:color w:val="000000"/>
                <w:kern w:val="0"/>
                <w:sz w:val="21"/>
                <w:szCs w:val="21"/>
                <w:lang w:val="en-US" w:eastAsia="zh-CN"/>
              </w:rPr>
              <w:t>设备运行</w:t>
            </w:r>
            <w:r>
              <w:rPr>
                <w:rFonts w:hint="eastAsia" w:ascii="宋体" w:hAnsi="宋体" w:eastAsia="宋体" w:cs="宋体"/>
                <w:color w:val="000000"/>
                <w:kern w:val="0"/>
                <w:sz w:val="21"/>
                <w:szCs w:val="21"/>
                <w:lang w:eastAsia="zh-CN" w:bidi="ar"/>
              </w:rPr>
              <w:t>良好</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稳步提升</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稳步提升</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满意度</w:t>
            </w:r>
          </w:p>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服务对象满意度指标</w:t>
            </w: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指标1</w:t>
            </w:r>
            <w:r>
              <w:rPr>
                <w:rFonts w:hint="eastAsia" w:ascii="宋体" w:hAnsi="宋体" w:eastAsia="宋体" w:cs="宋体"/>
                <w:color w:val="000000"/>
                <w:kern w:val="0"/>
                <w:sz w:val="21"/>
                <w:szCs w:val="21"/>
                <w:lang w:eastAsia="zh-CN"/>
              </w:rPr>
              <w:t>：区域内</w:t>
            </w:r>
            <w:r>
              <w:rPr>
                <w:rFonts w:hint="eastAsia" w:ascii="宋体" w:hAnsi="宋体" w:eastAsia="宋体" w:cs="宋体"/>
                <w:color w:val="000000"/>
                <w:sz w:val="21"/>
                <w:szCs w:val="21"/>
                <w:lang w:eastAsia="zh-CN"/>
              </w:rPr>
              <w:t>满意度</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color w:val="000000"/>
                <w:sz w:val="21"/>
                <w:szCs w:val="21"/>
              </w:rPr>
              <w:t>≥90%</w:t>
            </w: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r>
              <w:rPr>
                <w:rFonts w:hint="eastAsia" w:ascii="宋体" w:hAnsi="宋体" w:eastAsia="宋体" w:cs="宋体"/>
                <w:color w:val="000000"/>
                <w:sz w:val="21"/>
                <w:szCs w:val="21"/>
              </w:rPr>
              <w:t>≥90%</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指标2：</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8"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239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7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52" w:hRule="exact"/>
          <w:jc w:val="center"/>
        </w:trPr>
        <w:tc>
          <w:tcPr>
            <w:tcW w:w="699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总分</w:t>
            </w:r>
          </w:p>
        </w:tc>
        <w:tc>
          <w:tcPr>
            <w:tcW w:w="5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56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r>
              <w:rPr>
                <w:rFonts w:hint="eastAsia" w:ascii="宋体" w:hAnsi="宋体" w:cs="宋体"/>
                <w:color w:val="000000"/>
                <w:kern w:val="0"/>
                <w:sz w:val="21"/>
                <w:szCs w:val="21"/>
                <w:lang w:val="en-US" w:eastAsia="zh-CN"/>
              </w:rPr>
              <w:t>9</w:t>
            </w:r>
          </w:p>
        </w:tc>
        <w:tc>
          <w:tcPr>
            <w:tcW w:w="9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1"/>
                <w:szCs w:val="21"/>
              </w:rPr>
            </w:pPr>
          </w:p>
        </w:tc>
      </w:tr>
    </w:tbl>
    <w:p>
      <w:pPr>
        <w:widowControl/>
        <w:shd w:val="clear" w:color="auto" w:fill="FFFFFF"/>
        <w:spacing w:line="555" w:lineRule="atLeast"/>
        <w:ind w:firstLine="645"/>
        <w:jc w:val="left"/>
        <w:rPr>
          <w:rFonts w:hint="eastAsia" w:ascii="仿宋" w:hAnsi="仿宋" w:eastAsia="仿宋" w:cs="仿宋"/>
          <w:color w:val="333333"/>
          <w:kern w:val="0"/>
          <w:sz w:val="32"/>
          <w:szCs w:val="32"/>
        </w:rPr>
      </w:pPr>
    </w:p>
    <w:p>
      <w:pPr>
        <w:numPr>
          <w:ilvl w:val="0"/>
          <w:numId w:val="2"/>
        </w:numPr>
        <w:adjustRightInd w:val="0"/>
        <w:snapToGrid w:val="0"/>
        <w:spacing w:line="580" w:lineRule="exact"/>
        <w:ind w:left="420" w:leftChars="200"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sz w:val="32"/>
          <w:szCs w:val="32"/>
          <w:highlight w:val="none"/>
        </w:rPr>
        <w:t>部门</w:t>
      </w:r>
      <w:r>
        <w:rPr>
          <w:rFonts w:hint="eastAsia" w:ascii="仿宋_GB2312" w:hAnsi="仿宋_GB2312" w:eastAsia="仿宋_GB2312" w:cs="仿宋_GB2312"/>
          <w:b/>
          <w:bCs/>
          <w:sz w:val="32"/>
          <w:szCs w:val="32"/>
        </w:rPr>
        <w:t>评价项目绩效评价结果</w:t>
      </w:r>
    </w:p>
    <w:p>
      <w:pPr>
        <w:tabs>
          <w:tab w:val="left" w:pos="935"/>
        </w:tabs>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无财政评价项目绩效</w:t>
      </w:r>
    </w:p>
    <w:p>
      <w:pPr>
        <w:numPr>
          <w:ilvl w:val="0"/>
          <w:numId w:val="3"/>
        </w:numPr>
        <w:adjustRightInd w:val="0"/>
        <w:snapToGrid w:val="0"/>
        <w:spacing w:line="580" w:lineRule="exact"/>
        <w:ind w:firstLine="640" w:firstLineChars="200"/>
        <w:rPr>
          <w:rFonts w:hint="eastAsia" w:ascii="黑体" w:hAnsi="Calibri" w:eastAsia="黑体" w:cs="Times New Roman"/>
          <w:sz w:val="32"/>
          <w:szCs w:val="32"/>
        </w:rPr>
      </w:pPr>
      <w:r>
        <w:rPr>
          <w:rFonts w:hint="eastAsia" w:ascii="黑体" w:hAnsi="Calibri" w:eastAsia="黑体" w:cs="Times New Roman"/>
          <w:sz w:val="32"/>
          <w:szCs w:val="32"/>
        </w:rPr>
        <w:t>其他需要说明的情况</w:t>
      </w:r>
    </w:p>
    <w:p>
      <w:pPr>
        <w:tabs>
          <w:tab w:val="left" w:pos="935"/>
        </w:tabs>
        <w:adjustRightInd w:val="0"/>
        <w:snapToGrid w:val="0"/>
        <w:spacing w:line="60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本部门202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年度无国有资本经营预算财政拨款支出情况，故国有资本经营预算财政拨款支出决算表以空表列示</w:t>
      </w:r>
      <w:r>
        <w:rPr>
          <w:rFonts w:hint="eastAsia" w:ascii="仿宋_GB2312" w:hAnsi="仿宋_GB2312" w:eastAsia="仿宋_GB2312" w:cs="仿宋_GB2312"/>
          <w:bCs/>
          <w:sz w:val="32"/>
          <w:szCs w:val="32"/>
          <w:lang w:eastAsia="zh-CN"/>
        </w:rPr>
        <w:t>。本部门</w:t>
      </w:r>
      <w:r>
        <w:rPr>
          <w:rFonts w:hint="eastAsia" w:ascii="仿宋_GB2312" w:hAnsi="仿宋_GB2312" w:eastAsia="仿宋_GB2312" w:cs="仿宋_GB2312"/>
          <w:bCs/>
          <w:sz w:val="32"/>
          <w:szCs w:val="32"/>
          <w:lang w:val="en-US" w:eastAsia="zh-CN"/>
        </w:rPr>
        <w:t>2022年度无</w:t>
      </w:r>
      <w:r>
        <w:rPr>
          <w:rFonts w:hint="eastAsia" w:ascii="仿宋_GB2312" w:hAnsi="仿宋_GB2312" w:eastAsia="仿宋_GB2312" w:cs="仿宋_GB2312"/>
          <w:bCs/>
          <w:sz w:val="32"/>
          <w:szCs w:val="32"/>
        </w:rPr>
        <w:t>政府性基金预算财政拨款收入</w:t>
      </w:r>
      <w:r>
        <w:rPr>
          <w:rFonts w:hint="eastAsia" w:ascii="仿宋_GB2312" w:hAnsi="仿宋_GB2312" w:eastAsia="仿宋_GB2312" w:cs="仿宋_GB2312"/>
          <w:bCs/>
          <w:sz w:val="32"/>
          <w:szCs w:val="32"/>
          <w:lang w:eastAsia="zh-CN"/>
        </w:rPr>
        <w:t>，故</w:t>
      </w:r>
      <w:r>
        <w:rPr>
          <w:rFonts w:hint="eastAsia" w:ascii="仿宋_GB2312" w:hAnsi="仿宋_GB2312" w:eastAsia="仿宋_GB2312" w:cs="仿宋_GB2312"/>
          <w:bCs/>
          <w:sz w:val="32"/>
          <w:szCs w:val="32"/>
        </w:rPr>
        <w:t>政府性基金预算财政拨款收入支出决算表以空表列示</w:t>
      </w:r>
      <w:r>
        <w:rPr>
          <w:rFonts w:hint="eastAsia" w:ascii="仿宋_GB2312" w:hAnsi="仿宋_GB2312" w:eastAsia="仿宋_GB2312" w:cs="仿宋_GB2312"/>
          <w:bCs/>
          <w:sz w:val="32"/>
          <w:szCs w:val="32"/>
          <w:lang w:eastAsia="zh-CN"/>
        </w:rPr>
        <w:t>。</w:t>
      </w:r>
    </w:p>
    <w:p>
      <w:pPr>
        <w:adjustRightInd w:val="0"/>
        <w:snapToGrid w:val="0"/>
        <w:spacing w:line="580" w:lineRule="exact"/>
        <w:ind w:firstLine="640" w:firstLineChars="200"/>
        <w:rPr>
          <w:rFonts w:ascii="宋体" w:hAnsi="宋体" w:eastAsia="宋体" w:cs="MS-UIGothic,Bold"/>
          <w:b/>
          <w:bCs/>
          <w:kern w:val="0"/>
          <w:sz w:val="44"/>
          <w:szCs w:val="44"/>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19"/>
                    <a:stretch>
                      <a:fillRect/>
                    </a:stretch>
                  </pic:blipFill>
                  <pic:spPr>
                    <a:xfrm>
                      <a:off x="0" y="0"/>
                      <a:ext cx="640080" cy="640080"/>
                    </a:xfrm>
                    <a:prstGeom prst="rect">
                      <a:avLst/>
                    </a:prstGeom>
                  </pic:spPr>
                </pic:pic>
              </a:graphicData>
            </a:graphic>
          </wp:anchor>
        </w:drawing>
      </w:r>
    </w:p>
    <w:p>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指单位从同级财政部门取得的财政预</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w:t>
      </w:r>
      <w:r>
        <w:rPr>
          <w:rFonts w:hint="eastAsia" w:ascii="仿宋_GB2312" w:hAnsi="宋体" w:eastAsia="仿宋_GB2312" w:cs="Times New Roman"/>
          <w:bCs/>
          <w:color w:val="000000"/>
          <w:kern w:val="0"/>
          <w:sz w:val="32"/>
          <w:szCs w:val="32"/>
        </w:rPr>
        <w:t>指事业单位使用以前年度积累的非财政拨款结余弥补当年收支差额的金额。</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十二、其他资本性支出：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十八、经费形式: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方正魏碑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ongolian Baiti">
    <w:panose1 w:val="03000500000000000000"/>
    <w:charset w:val="00"/>
    <w:family w:val="script"/>
    <w:pitch w:val="default"/>
    <w:sig w:usb0="80000023" w:usb1="00000000" w:usb2="00020000" w:usb3="00000000" w:csb0="00000001" w:csb1="00000000"/>
  </w:font>
  <w:font w:name="TimesNewRomanPSMT">
    <w:altName w:val="Times New Roman"/>
    <w:panose1 w:val="00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D0603"/>
    <w:multiLevelType w:val="singleLevel"/>
    <w:tmpl w:val="2EFD0603"/>
    <w:lvl w:ilvl="0" w:tentative="0">
      <w:start w:val="1"/>
      <w:numFmt w:val="decimal"/>
      <w:lvlText w:val="%1."/>
      <w:lvlJc w:val="left"/>
      <w:pPr>
        <w:tabs>
          <w:tab w:val="left" w:pos="312"/>
        </w:tabs>
      </w:pPr>
    </w:lvl>
  </w:abstractNum>
  <w:abstractNum w:abstractNumId="1">
    <w:nsid w:val="37E51047"/>
    <w:multiLevelType w:val="singleLevel"/>
    <w:tmpl w:val="37E51047"/>
    <w:lvl w:ilvl="0" w:tentative="0">
      <w:start w:val="10"/>
      <w:numFmt w:val="chineseCounting"/>
      <w:suff w:val="nothing"/>
      <w:lvlText w:val="%1、"/>
      <w:lvlJc w:val="left"/>
      <w:rPr>
        <w:rFonts w:hint="eastAsia"/>
      </w:rPr>
    </w:lvl>
  </w:abstractNum>
  <w:abstractNum w:abstractNumId="2">
    <w:nsid w:val="45DB9A87"/>
    <w:multiLevelType w:val="singleLevel"/>
    <w:tmpl w:val="45DB9A87"/>
    <w:lvl w:ilvl="0" w:tentative="0">
      <w:start w:val="3"/>
      <w:numFmt w:val="chineseCounting"/>
      <w:suff w:val="nothing"/>
      <w:lvlText w:val="（%1）"/>
      <w:lvlJc w:val="left"/>
      <w:rPr>
        <w:rFonts w:hint="eastAsia"/>
      </w:rPr>
    </w:lvl>
  </w:abstractNum>
  <w:abstractNum w:abstractNumId="3">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4">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UsImhkaWQiOiJjNjA5ZDM2NjE2ZmY5MGFhZWQ0MzVjM2IxOWU2OWVmOSIsInVzZXJDb3VudCI6OH0="/>
  </w:docVars>
  <w:rsids>
    <w:rsidRoot w:val="00172A27"/>
    <w:rsid w:val="000031F7"/>
    <w:rsid w:val="00014862"/>
    <w:rsid w:val="00144CC5"/>
    <w:rsid w:val="00172A27"/>
    <w:rsid w:val="00262CE0"/>
    <w:rsid w:val="002C2C3F"/>
    <w:rsid w:val="0034600F"/>
    <w:rsid w:val="00366EA1"/>
    <w:rsid w:val="004550B9"/>
    <w:rsid w:val="004D1145"/>
    <w:rsid w:val="004E274E"/>
    <w:rsid w:val="004F23D0"/>
    <w:rsid w:val="004F5E71"/>
    <w:rsid w:val="0051575E"/>
    <w:rsid w:val="00522C51"/>
    <w:rsid w:val="00550130"/>
    <w:rsid w:val="005B2633"/>
    <w:rsid w:val="00663586"/>
    <w:rsid w:val="006C5D6E"/>
    <w:rsid w:val="007042CC"/>
    <w:rsid w:val="00757732"/>
    <w:rsid w:val="00786182"/>
    <w:rsid w:val="007B4464"/>
    <w:rsid w:val="00855E47"/>
    <w:rsid w:val="00896712"/>
    <w:rsid w:val="008E5668"/>
    <w:rsid w:val="009718A8"/>
    <w:rsid w:val="009D7927"/>
    <w:rsid w:val="009E6461"/>
    <w:rsid w:val="00A66109"/>
    <w:rsid w:val="00B86E38"/>
    <w:rsid w:val="00BE7649"/>
    <w:rsid w:val="00C21492"/>
    <w:rsid w:val="00C418F5"/>
    <w:rsid w:val="00CE4C2D"/>
    <w:rsid w:val="00CE755E"/>
    <w:rsid w:val="00D264B9"/>
    <w:rsid w:val="00D71400"/>
    <w:rsid w:val="00DA0B17"/>
    <w:rsid w:val="00DE4245"/>
    <w:rsid w:val="00DF42C4"/>
    <w:rsid w:val="00DF688D"/>
    <w:rsid w:val="00E35F22"/>
    <w:rsid w:val="00E40650"/>
    <w:rsid w:val="00E44B04"/>
    <w:rsid w:val="00E669B9"/>
    <w:rsid w:val="00E818B1"/>
    <w:rsid w:val="00E86E79"/>
    <w:rsid w:val="00F242CA"/>
    <w:rsid w:val="00FC3F68"/>
    <w:rsid w:val="00FF453A"/>
    <w:rsid w:val="018E53BB"/>
    <w:rsid w:val="01B752BF"/>
    <w:rsid w:val="02F2691F"/>
    <w:rsid w:val="05273E55"/>
    <w:rsid w:val="06EB1AB6"/>
    <w:rsid w:val="099D6B31"/>
    <w:rsid w:val="09FD66D9"/>
    <w:rsid w:val="0B190369"/>
    <w:rsid w:val="10B242CF"/>
    <w:rsid w:val="11F4604E"/>
    <w:rsid w:val="136D16FB"/>
    <w:rsid w:val="13AA21BF"/>
    <w:rsid w:val="16AC2DE4"/>
    <w:rsid w:val="1A3D2C72"/>
    <w:rsid w:val="1BAA4748"/>
    <w:rsid w:val="1BF43C15"/>
    <w:rsid w:val="1DEE4D9A"/>
    <w:rsid w:val="210C7B49"/>
    <w:rsid w:val="216937C4"/>
    <w:rsid w:val="298605CB"/>
    <w:rsid w:val="2CEF036C"/>
    <w:rsid w:val="2EF86881"/>
    <w:rsid w:val="32A31C4C"/>
    <w:rsid w:val="32B53CA7"/>
    <w:rsid w:val="33CD2241"/>
    <w:rsid w:val="34967CFD"/>
    <w:rsid w:val="37166CDE"/>
    <w:rsid w:val="39C2416B"/>
    <w:rsid w:val="3B744E3E"/>
    <w:rsid w:val="3D614769"/>
    <w:rsid w:val="3DC91A1B"/>
    <w:rsid w:val="3F235BB1"/>
    <w:rsid w:val="3F663581"/>
    <w:rsid w:val="42A44BF6"/>
    <w:rsid w:val="43167FA6"/>
    <w:rsid w:val="4571549B"/>
    <w:rsid w:val="45F91CA4"/>
    <w:rsid w:val="471274FD"/>
    <w:rsid w:val="49717ADD"/>
    <w:rsid w:val="4A51609B"/>
    <w:rsid w:val="4C194D3B"/>
    <w:rsid w:val="4D304C6C"/>
    <w:rsid w:val="4F2A6A41"/>
    <w:rsid w:val="500373A2"/>
    <w:rsid w:val="507C6383"/>
    <w:rsid w:val="53AD746D"/>
    <w:rsid w:val="55786DF3"/>
    <w:rsid w:val="561769D4"/>
    <w:rsid w:val="571E156B"/>
    <w:rsid w:val="57B43C7D"/>
    <w:rsid w:val="58D844B0"/>
    <w:rsid w:val="5C8E2CEF"/>
    <w:rsid w:val="5F4A1A8C"/>
    <w:rsid w:val="60075621"/>
    <w:rsid w:val="602001C2"/>
    <w:rsid w:val="60CE32E1"/>
    <w:rsid w:val="64C00985"/>
    <w:rsid w:val="64EF4547"/>
    <w:rsid w:val="65225D26"/>
    <w:rsid w:val="65DB5CBA"/>
    <w:rsid w:val="674E6C15"/>
    <w:rsid w:val="67636EEB"/>
    <w:rsid w:val="697609B2"/>
    <w:rsid w:val="69F4671F"/>
    <w:rsid w:val="6BA53F12"/>
    <w:rsid w:val="6CBF282C"/>
    <w:rsid w:val="71E00F71"/>
    <w:rsid w:val="73335BEE"/>
    <w:rsid w:val="734B3BFA"/>
    <w:rsid w:val="73753308"/>
    <w:rsid w:val="79442C5B"/>
    <w:rsid w:val="7BB011B5"/>
    <w:rsid w:val="7C2A2F43"/>
    <w:rsid w:val="7EA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basedOn w:val="8"/>
    <w:link w:val="4"/>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hint="eastAsia" w:ascii="华文中宋" w:hAnsi="华文中宋" w:eastAsia="华文中宋" w:cs="华文中宋"/>
      <w:color w:val="000000"/>
      <w:sz w:val="32"/>
      <w:szCs w:val="32"/>
      <w:u w:val="none"/>
    </w:rPr>
  </w:style>
  <w:style w:type="character" w:customStyle="1" w:styleId="15">
    <w:name w:val="font91"/>
    <w:basedOn w:val="8"/>
    <w:qFormat/>
    <w:uiPriority w:val="0"/>
    <w:rPr>
      <w:rFonts w:hint="eastAsia" w:ascii="华文中宋" w:hAnsi="华文中宋" w:eastAsia="华文中宋" w:cs="华文中宋"/>
      <w:color w:val="000000"/>
      <w:sz w:val="32"/>
      <w:szCs w:val="32"/>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4F23F-FC13-49CE-A0BE-500D4C17BCAB}">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1773</Words>
  <Characters>10111</Characters>
  <Lines>84</Lines>
  <Paragraphs>23</Paragraphs>
  <TotalTime>4</TotalTime>
  <ScaleCrop>false</ScaleCrop>
  <LinksUpToDate>false</LinksUpToDate>
  <CharactersWithSpaces>11861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WPS_1638496213</cp:lastModifiedBy>
  <cp:lastPrinted>2023-08-04T01:00:00Z</cp:lastPrinted>
  <dcterms:modified xsi:type="dcterms:W3CDTF">2023-08-11T08:07:30Z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UUID">
    <vt:lpwstr>v1.0_mb_S7ajbG3IpAnL1wSthNCxfw==</vt:lpwstr>
  </property>
  <property fmtid="{D5CDD505-2E9C-101B-9397-08002B2CF9AE}" pid="4" name="ICV">
    <vt:lpwstr>1515CEFC20754C3380B382230295B456</vt:lpwstr>
  </property>
</Properties>
</file>